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EB8DD" w14:textId="4AC50D67" w:rsidR="00FB68B4" w:rsidRDefault="003C6FBE" w:rsidP="00FB68B4">
      <w:pPr>
        <w:pStyle w:val="Standard"/>
        <w:tabs>
          <w:tab w:val="left" w:pos="57"/>
          <w:tab w:val="right" w:pos="9356"/>
        </w:tabs>
        <w:jc w:val="right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Załącznik nr 1 </w:t>
      </w:r>
      <w:r w:rsidR="00FB68B4" w:rsidRPr="00FB68B4">
        <w:rPr>
          <w:rFonts w:ascii="Calibri" w:hAnsi="Calibri" w:cs="Calibri"/>
          <w:b/>
          <w:sz w:val="22"/>
          <w:szCs w:val="22"/>
          <w:u w:val="single"/>
        </w:rPr>
        <w:t xml:space="preserve">do zapytania ofertowego nr </w:t>
      </w:r>
      <w:r w:rsidR="007B76C5" w:rsidRPr="007B76C5">
        <w:rPr>
          <w:rFonts w:ascii="Calibri" w:hAnsi="Calibri" w:cs="Calibri"/>
          <w:b/>
          <w:sz w:val="22"/>
          <w:szCs w:val="22"/>
          <w:u w:val="single"/>
        </w:rPr>
        <w:t>2025-92539-257743</w:t>
      </w:r>
      <w:bookmarkStart w:id="0" w:name="_GoBack"/>
      <w:bookmarkEnd w:id="0"/>
    </w:p>
    <w:p w14:paraId="3BC7D5F5" w14:textId="77777777" w:rsidR="00FB68B4" w:rsidRPr="00FB68B4" w:rsidRDefault="00FB68B4" w:rsidP="00FB68B4">
      <w:pPr>
        <w:pStyle w:val="Standard"/>
        <w:tabs>
          <w:tab w:val="left" w:pos="57"/>
          <w:tab w:val="right" w:pos="9356"/>
        </w:tabs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21702FE6" w14:textId="6A80FE4E" w:rsidR="00902B79" w:rsidRPr="004F37B7" w:rsidRDefault="00BD4FEA" w:rsidP="003C6FBE">
      <w:pPr>
        <w:pStyle w:val="Standard"/>
        <w:tabs>
          <w:tab w:val="left" w:pos="57"/>
          <w:tab w:val="right" w:pos="9356"/>
        </w:tabs>
        <w:jc w:val="right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="00902B79" w:rsidRPr="004F37B7">
        <w:rPr>
          <w:rFonts w:ascii="Calibri" w:hAnsi="Calibri" w:cs="Calibri"/>
          <w:b/>
          <w:sz w:val="22"/>
          <w:szCs w:val="22"/>
        </w:rPr>
        <w:tab/>
      </w:r>
    </w:p>
    <w:p w14:paraId="444C075D" w14:textId="77777777" w:rsidR="00902B79" w:rsidRDefault="00902B79" w:rsidP="00902B79">
      <w:pPr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…………………………………...</w:t>
      </w:r>
    </w:p>
    <w:p w14:paraId="33C36675" w14:textId="77777777" w:rsidR="00902B79" w:rsidRPr="006B0966" w:rsidRDefault="00902B79" w:rsidP="00902B79">
      <w:pPr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Nazwa Wykonawcy</w:t>
      </w:r>
    </w:p>
    <w:p w14:paraId="6A3E7104" w14:textId="77777777" w:rsidR="00902B79" w:rsidRDefault="00902B79" w:rsidP="00902B79"/>
    <w:p w14:paraId="78829079" w14:textId="77777777" w:rsidR="00902B79" w:rsidRDefault="00902B79" w:rsidP="00902B79"/>
    <w:p w14:paraId="43ED72FC" w14:textId="77777777" w:rsidR="00902B79" w:rsidRDefault="00902B79" w:rsidP="00902B7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47D7">
        <w:rPr>
          <w:rFonts w:asciiTheme="minorHAnsi" w:hAnsiTheme="minorHAnsi" w:cstheme="minorHAnsi"/>
          <w:b/>
          <w:sz w:val="22"/>
          <w:szCs w:val="22"/>
        </w:rPr>
        <w:t>FORMULARZ CENOWY</w:t>
      </w:r>
    </w:p>
    <w:p w14:paraId="0760FF4C" w14:textId="77777777" w:rsidR="006461CC" w:rsidRDefault="006461CC" w:rsidP="009B6051">
      <w:pPr>
        <w:pStyle w:val="Standard"/>
        <w:tabs>
          <w:tab w:val="left" w:pos="1134"/>
        </w:tabs>
        <w:rPr>
          <w:rFonts w:ascii="Calibri" w:hAnsi="Calibri" w:cs="Arial"/>
          <w:b/>
          <w:sz w:val="22"/>
          <w:szCs w:val="22"/>
          <w:u w:val="single"/>
        </w:rPr>
      </w:pPr>
    </w:p>
    <w:p w14:paraId="2F2EC09B" w14:textId="77777777" w:rsidR="00E02086" w:rsidRDefault="00E02086" w:rsidP="00E02086">
      <w:pPr>
        <w:jc w:val="both"/>
        <w:rPr>
          <w:rFonts w:asciiTheme="minorHAnsi" w:hAnsiTheme="minorHAnsi" w:cstheme="minorHAnsi"/>
          <w:b/>
          <w:sz w:val="22"/>
          <w:szCs w:val="22"/>
          <w:u w:val="double"/>
        </w:rPr>
      </w:pPr>
    </w:p>
    <w:p w14:paraId="6D0C994A" w14:textId="77777777" w:rsidR="00965137" w:rsidRPr="00FC5F40" w:rsidRDefault="00965137" w:rsidP="00050871">
      <w:pPr>
        <w:ind w:left="1260" w:hanging="1686"/>
        <w:jc w:val="center"/>
        <w:rPr>
          <w:rFonts w:asciiTheme="minorHAnsi" w:hAnsiTheme="minorHAnsi" w:cstheme="minorHAnsi"/>
          <w:b/>
          <w:sz w:val="22"/>
          <w:szCs w:val="22"/>
          <w:u w:val="double"/>
        </w:rPr>
      </w:pPr>
    </w:p>
    <w:p w14:paraId="76AAA7A2" w14:textId="585C7E88" w:rsidR="00050871" w:rsidRPr="00C25026" w:rsidRDefault="00965137" w:rsidP="00050871">
      <w:pPr>
        <w:pStyle w:val="Akapitzlist"/>
        <w:widowControl w:val="0"/>
        <w:suppressAutoHyphens/>
        <w:ind w:left="0"/>
        <w:rPr>
          <w:rFonts w:eastAsia="Calibri"/>
          <w:b/>
          <w:sz w:val="20"/>
          <w:szCs w:val="20"/>
          <w:u w:val="single"/>
        </w:rPr>
      </w:pPr>
      <w:r>
        <w:rPr>
          <w:rFonts w:eastAsia="Calibri"/>
          <w:b/>
          <w:sz w:val="20"/>
          <w:szCs w:val="20"/>
          <w:u w:val="single"/>
        </w:rPr>
        <w:t>Formularz cenowy</w:t>
      </w:r>
    </w:p>
    <w:p w14:paraId="0BEDEC4A" w14:textId="77777777" w:rsidR="00050871" w:rsidRDefault="00050871" w:rsidP="00050871">
      <w:pPr>
        <w:pStyle w:val="Standard"/>
        <w:tabs>
          <w:tab w:val="left" w:pos="1134"/>
        </w:tabs>
        <w:ind w:left="1134" w:hanging="1134"/>
        <w:jc w:val="both"/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544"/>
        <w:gridCol w:w="682"/>
        <w:gridCol w:w="708"/>
        <w:gridCol w:w="1162"/>
        <w:gridCol w:w="992"/>
        <w:gridCol w:w="720"/>
        <w:gridCol w:w="794"/>
        <w:gridCol w:w="1037"/>
      </w:tblGrid>
      <w:tr w:rsidR="00050871" w:rsidRPr="00FF75D5" w14:paraId="41765C9D" w14:textId="77777777" w:rsidTr="00F953C2">
        <w:trPr>
          <w:trHeight w:val="27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E7EDE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L.p.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5D608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Przedmiot zamówienia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09A0A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J. 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2671F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Ilość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E2E9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Cena jednostkowa netto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C589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Wartość netto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9D7C8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Podatek VAT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1625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Cs/>
              </w:rPr>
            </w:pPr>
            <w:r w:rsidRPr="00FF75D5">
              <w:rPr>
                <w:rFonts w:ascii="Calibri" w:hAnsi="Calibri" w:cs="Arial"/>
                <w:bCs/>
                <w:sz w:val="22"/>
                <w:szCs w:val="22"/>
              </w:rPr>
              <w:t>Wartość brutto</w:t>
            </w:r>
          </w:p>
        </w:tc>
      </w:tr>
      <w:tr w:rsidR="00050871" w:rsidRPr="00FF75D5" w14:paraId="036B3EB9" w14:textId="77777777" w:rsidTr="00F953C2">
        <w:trPr>
          <w:trHeight w:val="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BE56" w14:textId="77777777" w:rsidR="00050871" w:rsidRPr="00FF75D5" w:rsidRDefault="00050871" w:rsidP="00F953C2">
            <w:pPr>
              <w:rPr>
                <w:rFonts w:ascii="Calibri" w:hAnsi="Calibri" w:cs="Arial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D823" w14:textId="77777777" w:rsidR="00050871" w:rsidRPr="00FF75D5" w:rsidRDefault="00050871" w:rsidP="00F953C2">
            <w:pPr>
              <w:rPr>
                <w:rFonts w:ascii="Calibri" w:hAnsi="Calibri" w:cs="Arial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89F6" w14:textId="77777777" w:rsidR="00050871" w:rsidRPr="00FF75D5" w:rsidRDefault="00050871" w:rsidP="00F953C2">
            <w:pPr>
              <w:rPr>
                <w:rFonts w:ascii="Calibri" w:hAnsi="Calibri" w:cs="Aria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74A4" w14:textId="77777777" w:rsidR="00050871" w:rsidRPr="00FF75D5" w:rsidRDefault="00050871" w:rsidP="00F953C2">
            <w:pPr>
              <w:rPr>
                <w:rFonts w:ascii="Calibri" w:hAnsi="Calibri" w:cs="Arial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7BFE" w14:textId="77777777" w:rsidR="00050871" w:rsidRPr="00FF75D5" w:rsidRDefault="00050871" w:rsidP="00F953C2">
            <w:pPr>
              <w:rPr>
                <w:rFonts w:ascii="Calibri" w:hAnsi="Calibri"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6C87" w14:textId="77777777" w:rsidR="00050871" w:rsidRPr="00FF75D5" w:rsidRDefault="00050871" w:rsidP="00F953C2">
            <w:pPr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66C28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Stawka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1F29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Wartość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3F90" w14:textId="77777777" w:rsidR="00050871" w:rsidRPr="00FF75D5" w:rsidRDefault="00050871" w:rsidP="00F953C2">
            <w:pPr>
              <w:rPr>
                <w:rFonts w:ascii="Calibri" w:hAnsi="Calibri" w:cs="Arial"/>
                <w:bCs/>
              </w:rPr>
            </w:pPr>
          </w:p>
        </w:tc>
      </w:tr>
      <w:tr w:rsidR="00050871" w:rsidRPr="00FF75D5" w14:paraId="0682F132" w14:textId="77777777" w:rsidTr="00F953C2">
        <w:trPr>
          <w:trHeight w:val="2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451F6A7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04E65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C377B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94BC4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6F20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FF0F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8B385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BE3B0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9FD8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  <w:b/>
                <w:bCs/>
              </w:rPr>
            </w:pPr>
            <w:r w:rsidRPr="00FF75D5">
              <w:rPr>
                <w:rFonts w:ascii="Calibri" w:hAnsi="Calibri" w:cs="Arial"/>
                <w:b/>
                <w:bCs/>
                <w:sz w:val="22"/>
                <w:szCs w:val="22"/>
              </w:rPr>
              <w:t>9</w:t>
            </w:r>
          </w:p>
        </w:tc>
      </w:tr>
      <w:tr w:rsidR="00050871" w:rsidRPr="00FD79BE" w14:paraId="60BC6B68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BC8D4" w14:textId="77777777" w:rsidR="00050871" w:rsidRPr="00FF75D5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  <w:r w:rsidRPr="00FF75D5">
              <w:rPr>
                <w:rFonts w:ascii="Calibri" w:hAnsi="Calibri" w:cs="Arial"/>
                <w:sz w:val="22"/>
                <w:szCs w:val="22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0459AA" w14:textId="70F7F7B9" w:rsidR="00050871" w:rsidRPr="003D083C" w:rsidRDefault="00965137" w:rsidP="00F953C2">
            <w:pPr>
              <w:widowControl w:val="0"/>
              <w:ind w:left="360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96513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Podgrzewacz parafiny/borowiny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090C5" w14:textId="77777777" w:rsidR="00050871" w:rsidRPr="00FD79BE" w:rsidRDefault="00050871" w:rsidP="00F953C2">
            <w:pPr>
              <w:jc w:val="center"/>
              <w:rPr>
                <w:rFonts w:ascii="Calibri" w:hAnsi="Calibri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EB062" w14:textId="6A42E54B" w:rsidR="00050871" w:rsidRPr="00FD79BE" w:rsidRDefault="00965137" w:rsidP="00F953C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158C6" w14:textId="77777777" w:rsidR="00050871" w:rsidRPr="00FD79BE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6E1C" w14:textId="77777777" w:rsidR="00050871" w:rsidRPr="00FD79BE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7FB45" w14:textId="73E75C94" w:rsidR="00050871" w:rsidRPr="00FD79BE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F4A67" w14:textId="77777777" w:rsidR="00050871" w:rsidRPr="00FD79BE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61E13" w14:textId="77777777" w:rsidR="00050871" w:rsidRPr="00FD79BE" w:rsidRDefault="00050871" w:rsidP="00F953C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F76FD3" w:rsidRPr="00FD79BE" w14:paraId="098C30AC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D5819" w14:textId="5473C093" w:rsidR="00F76FD3" w:rsidRPr="00FF75D5" w:rsidRDefault="00F76FD3" w:rsidP="00F76FD3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994F7" w14:textId="042A2E6B" w:rsidR="00F76FD3" w:rsidRPr="00965137" w:rsidRDefault="003F6398" w:rsidP="00F76FD3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Fotel zabiegowy z funkcją stołu zabiegowo chirurgicznego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4B86D" w14:textId="086C8B41" w:rsidR="00F76FD3" w:rsidRPr="00FD79BE" w:rsidRDefault="00F76FD3" w:rsidP="00F76F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3E843" w14:textId="18789642" w:rsidR="00F76FD3" w:rsidRDefault="00130D08" w:rsidP="00F76F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25B29" w14:textId="77777777" w:rsidR="00F76FD3" w:rsidRPr="00FD79BE" w:rsidRDefault="00F76FD3" w:rsidP="00F76FD3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0173" w14:textId="77777777" w:rsidR="00F76FD3" w:rsidRPr="00FD79BE" w:rsidRDefault="00F76FD3" w:rsidP="00F76FD3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44C2E" w14:textId="77777777" w:rsidR="00F76FD3" w:rsidRPr="00FD79BE" w:rsidRDefault="00F76FD3" w:rsidP="00F76FD3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B4B6B" w14:textId="77777777" w:rsidR="00F76FD3" w:rsidRPr="00FD79BE" w:rsidRDefault="00F76FD3" w:rsidP="00F76FD3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8FF04" w14:textId="77777777" w:rsidR="00F76FD3" w:rsidRPr="00FD79BE" w:rsidRDefault="00F76FD3" w:rsidP="00F76FD3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9B14E7" w:rsidRPr="00FD79BE" w14:paraId="058A5692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1884E" w14:textId="3601BBB4" w:rsidR="009B14E7" w:rsidRPr="00FF75D5" w:rsidRDefault="009B14E7" w:rsidP="009B14E7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6DC00" w14:textId="64A11331" w:rsidR="009B14E7" w:rsidRPr="00965137" w:rsidRDefault="003F5308" w:rsidP="009B14E7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 xml:space="preserve">Fotel zabiegowy -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multifunkcyjny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2A04D" w14:textId="0236ECFC" w:rsidR="009B14E7" w:rsidRPr="00FD79BE" w:rsidRDefault="009B14E7" w:rsidP="009B14E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C7B92" w14:textId="0FB26A0A" w:rsidR="009B14E7" w:rsidRDefault="003F5308" w:rsidP="009B14E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D6276" w14:textId="77777777" w:rsidR="009B14E7" w:rsidRPr="00FD79BE" w:rsidRDefault="009B14E7" w:rsidP="009B14E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1B37" w14:textId="77777777" w:rsidR="009B14E7" w:rsidRPr="00FD79BE" w:rsidRDefault="009B14E7" w:rsidP="009B14E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D85B" w14:textId="77777777" w:rsidR="009B14E7" w:rsidRPr="00FD79BE" w:rsidRDefault="009B14E7" w:rsidP="009B14E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10ED" w14:textId="77777777" w:rsidR="009B14E7" w:rsidRPr="00FD79BE" w:rsidRDefault="009B14E7" w:rsidP="009B14E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DFCDC" w14:textId="77777777" w:rsidR="009B14E7" w:rsidRPr="00FD79BE" w:rsidRDefault="009B14E7" w:rsidP="009B14E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9B0697" w:rsidRPr="00FD79BE" w14:paraId="60CA4075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1FA4B" w14:textId="0681F0CA" w:rsidR="009B0697" w:rsidRPr="007F50B5" w:rsidRDefault="009B0697" w:rsidP="009B0697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F50B5">
              <w:rPr>
                <w:rFonts w:ascii="Calibri" w:hAnsi="Calibri" w:cs="Arial"/>
                <w:sz w:val="22"/>
                <w:szCs w:val="22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BBB74" w14:textId="30517311" w:rsidR="009B0697" w:rsidRPr="007F50B5" w:rsidRDefault="009B0697" w:rsidP="009B0697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 w:rsidRPr="007F50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Sauna fińska sucha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3316D" w14:textId="562B6494" w:rsidR="009B0697" w:rsidRPr="007F50B5" w:rsidRDefault="009B0697" w:rsidP="009B06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F50B5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BE5BC" w14:textId="437A3839" w:rsidR="009B0697" w:rsidRPr="007F50B5" w:rsidRDefault="009B0697" w:rsidP="009B069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F50B5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92D8B" w14:textId="77777777" w:rsidR="009B0697" w:rsidRPr="00FD79BE" w:rsidRDefault="009B0697" w:rsidP="009B069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1BF1" w14:textId="77777777" w:rsidR="009B0697" w:rsidRPr="00FD79BE" w:rsidRDefault="009B0697" w:rsidP="009B069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BC5A" w14:textId="77777777" w:rsidR="009B0697" w:rsidRPr="00FD79BE" w:rsidRDefault="009B0697" w:rsidP="009B069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F8D53" w14:textId="77777777" w:rsidR="009B0697" w:rsidRPr="00FD79BE" w:rsidRDefault="009B0697" w:rsidP="009B069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DB80B" w14:textId="77777777" w:rsidR="009B0697" w:rsidRPr="00FD79BE" w:rsidRDefault="009B0697" w:rsidP="009B069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986DA7" w:rsidRPr="00FD79BE" w14:paraId="40C5D11F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29099" w14:textId="42CBB162" w:rsidR="00986DA7" w:rsidRPr="00FF75D5" w:rsidRDefault="00986DA7" w:rsidP="00986DA7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23611" w14:textId="05876E51" w:rsidR="00986DA7" w:rsidRPr="00965137" w:rsidRDefault="00986DA7" w:rsidP="00986DA7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Bieżnia treningowa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10703" w14:textId="078BA48E" w:rsidR="00986DA7" w:rsidRPr="00FD79BE" w:rsidRDefault="00986DA7" w:rsidP="00986DA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6D9F4" w14:textId="13349DC0" w:rsidR="00986DA7" w:rsidRDefault="00986DA7" w:rsidP="00986DA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433A4" w14:textId="77777777" w:rsidR="00986DA7" w:rsidRPr="00FD79BE" w:rsidRDefault="00986DA7" w:rsidP="00986DA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F7CB" w14:textId="77777777" w:rsidR="00986DA7" w:rsidRPr="00FD79BE" w:rsidRDefault="00986DA7" w:rsidP="00986DA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8BA" w14:textId="77777777" w:rsidR="00986DA7" w:rsidRPr="00FD79BE" w:rsidRDefault="00986DA7" w:rsidP="00986DA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210F6" w14:textId="77777777" w:rsidR="00986DA7" w:rsidRPr="00FD79BE" w:rsidRDefault="00986DA7" w:rsidP="00986DA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1B2D2" w14:textId="77777777" w:rsidR="00986DA7" w:rsidRPr="00FD79BE" w:rsidRDefault="00986DA7" w:rsidP="00986DA7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A923B2" w:rsidRPr="00FD79BE" w14:paraId="3293E034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1E136" w14:textId="42B1572F" w:rsidR="00A923B2" w:rsidRPr="00FF75D5" w:rsidRDefault="00A923B2" w:rsidP="00A923B2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985EB" w14:textId="12FF912A" w:rsidR="00A923B2" w:rsidRPr="00965137" w:rsidRDefault="0004081E" w:rsidP="00A923B2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Orbitrek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 xml:space="preserve"> magnetyczny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37624" w14:textId="47914A65" w:rsidR="00A923B2" w:rsidRPr="00FD79BE" w:rsidRDefault="00A923B2" w:rsidP="00A923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820F6" w14:textId="2BDFEA72" w:rsidR="00A923B2" w:rsidRDefault="00A923B2" w:rsidP="00A923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56E23" w14:textId="77777777" w:rsidR="00A923B2" w:rsidRPr="00FD79BE" w:rsidRDefault="00A923B2" w:rsidP="00A923B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659" w14:textId="77777777" w:rsidR="00A923B2" w:rsidRPr="00FD79BE" w:rsidRDefault="00A923B2" w:rsidP="00A923B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DB907" w14:textId="77777777" w:rsidR="00A923B2" w:rsidRPr="00FD79BE" w:rsidRDefault="00A923B2" w:rsidP="00A923B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35C3" w14:textId="77777777" w:rsidR="00A923B2" w:rsidRPr="00FD79BE" w:rsidRDefault="00A923B2" w:rsidP="00A923B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B22D4" w14:textId="77777777" w:rsidR="00A923B2" w:rsidRPr="00FD79BE" w:rsidRDefault="00A923B2" w:rsidP="00A923B2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D34B9C" w:rsidRPr="00FD79BE" w14:paraId="7D558DA1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B57FB" w14:textId="3D938585" w:rsidR="00D34B9C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B2581" w14:textId="27611CCE" w:rsidR="00D34B9C" w:rsidRDefault="00D34B9C" w:rsidP="00D34B9C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Orbitrek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 xml:space="preserve"> eliptyczny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AA03B" w14:textId="233B6578" w:rsidR="00D34B9C" w:rsidRPr="00FD79BE" w:rsidRDefault="00D34B9C" w:rsidP="00D34B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1AD29" w14:textId="38B06A43" w:rsidR="00D34B9C" w:rsidRDefault="00D34B9C" w:rsidP="00D34B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CBA6F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2B89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8003D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D2FE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421E8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D34B9C" w:rsidRPr="00FD79BE" w14:paraId="37CB461E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ED09F" w14:textId="43301343" w:rsidR="00D34B9C" w:rsidRPr="00FF75D5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66AEE" w14:textId="2185F62C" w:rsidR="00D34B9C" w:rsidRPr="00965137" w:rsidRDefault="00137D64" w:rsidP="00D34B9C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 w:rsidRPr="00137D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Stół do masażu, wielofunkcyjny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12061" w14:textId="62E9529F" w:rsidR="00D34B9C" w:rsidRPr="00FD79BE" w:rsidRDefault="00D34B9C" w:rsidP="00D34B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3DCB7" w14:textId="2C138623" w:rsidR="00D34B9C" w:rsidRDefault="00D34B9C" w:rsidP="00D34B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72A27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F38F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4832C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211A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7AE6C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D34B9C" w:rsidRPr="00FD79BE" w14:paraId="1D17D5BF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2F588" w14:textId="234FD9D3" w:rsidR="00D34B9C" w:rsidRPr="00FF75D5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231FB" w14:textId="740A5759" w:rsidR="00D34B9C" w:rsidRPr="00965137" w:rsidRDefault="00D34B9C" w:rsidP="00175267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 xml:space="preserve">Wioślarz </w:t>
            </w:r>
            <w:r w:rsidR="001752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magnetyczny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44048" w14:textId="25A2079B" w:rsidR="00D34B9C" w:rsidRPr="00FD79BE" w:rsidRDefault="00D34B9C" w:rsidP="00D34B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2B252" w14:textId="540A8DC3" w:rsidR="00D34B9C" w:rsidRDefault="00D34B9C" w:rsidP="00D34B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B50E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594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43126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E453D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3051D" w14:textId="77777777" w:rsidR="00D34B9C" w:rsidRPr="00FD79BE" w:rsidRDefault="00D34B9C" w:rsidP="00D34B9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83010C" w:rsidRPr="00FD79BE" w14:paraId="5EFDD9B2" w14:textId="77777777" w:rsidTr="00F953C2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6BFF0" w14:textId="4791AB56" w:rsidR="0083010C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E2770" w14:textId="1C17E688" w:rsidR="0083010C" w:rsidRPr="00965137" w:rsidRDefault="0083010C" w:rsidP="0083010C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Aparat do masażu uciskowego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BD7F0" w14:textId="26B44852" w:rsidR="0083010C" w:rsidRPr="00FD79BE" w:rsidRDefault="0083010C" w:rsidP="008301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813BD" w14:textId="6D472902" w:rsidR="0083010C" w:rsidRDefault="0083010C" w:rsidP="008301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A15C0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234A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3C518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D032F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FF746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83010C" w:rsidRPr="00FD79BE" w14:paraId="55C6BE80" w14:textId="77777777" w:rsidTr="00136964">
        <w:trPr>
          <w:trHeight w:val="6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B61E8" w14:textId="44872724" w:rsidR="0083010C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7CDEF" w14:textId="117F73F5" w:rsidR="0083010C" w:rsidRDefault="0083010C" w:rsidP="0083010C">
            <w:pPr>
              <w:widowControl w:val="0"/>
              <w:ind w:left="36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double"/>
              </w:rPr>
              <w:t>Aparat do laseroterapii biostymulacyjnej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41CB2" w14:textId="31CCC12C" w:rsidR="0083010C" w:rsidRPr="00FD79BE" w:rsidRDefault="0083010C" w:rsidP="008301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D79BE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AE74" w14:textId="171B781F" w:rsidR="0083010C" w:rsidRDefault="0083010C" w:rsidP="008301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A9785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9B10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0952B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78316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CD57B" w14:textId="77777777" w:rsidR="0083010C" w:rsidRPr="00FD79BE" w:rsidRDefault="0083010C" w:rsidP="0083010C">
            <w:pPr>
              <w:tabs>
                <w:tab w:val="right" w:pos="14580"/>
              </w:tabs>
              <w:jc w:val="center"/>
              <w:rPr>
                <w:rFonts w:ascii="Calibri" w:hAnsi="Calibri" w:cs="Arial"/>
              </w:rPr>
            </w:pPr>
          </w:p>
        </w:tc>
      </w:tr>
      <w:tr w:rsidR="0083010C" w:rsidRPr="00FD79BE" w14:paraId="3D04355B" w14:textId="77777777" w:rsidTr="00F953C2">
        <w:trPr>
          <w:trHeight w:val="366"/>
        </w:trPr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  <w:hideMark/>
          </w:tcPr>
          <w:p w14:paraId="377170F0" w14:textId="77777777" w:rsidR="0083010C" w:rsidRPr="00FD79BE" w:rsidRDefault="0083010C" w:rsidP="0083010C">
            <w:pPr>
              <w:tabs>
                <w:tab w:val="right" w:pos="14580"/>
              </w:tabs>
              <w:ind w:right="470"/>
              <w:jc w:val="right"/>
              <w:rPr>
                <w:rFonts w:ascii="Calibri" w:hAnsi="Calibri" w:cs="Arial"/>
              </w:rPr>
            </w:pPr>
            <w:r w:rsidRPr="00FD79BE">
              <w:rPr>
                <w:rFonts w:ascii="Calibri" w:hAnsi="Calibri" w:cs="Arial"/>
                <w:b/>
                <w:sz w:val="22"/>
                <w:szCs w:val="22"/>
              </w:rPr>
              <w:t>Wartość ogółem: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068035" w14:textId="77777777" w:rsidR="0083010C" w:rsidRPr="00FD79BE" w:rsidRDefault="0083010C" w:rsidP="0083010C">
            <w:pPr>
              <w:tabs>
                <w:tab w:val="right" w:pos="14580"/>
              </w:tabs>
              <w:jc w:val="right"/>
              <w:rPr>
                <w:rFonts w:ascii="Calibri" w:hAnsi="Calibri" w:cs="Arial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12711CA4" w14:textId="77777777" w:rsidR="0083010C" w:rsidRPr="00FD79BE" w:rsidRDefault="0083010C" w:rsidP="0083010C">
            <w:pPr>
              <w:tabs>
                <w:tab w:val="right" w:pos="14580"/>
              </w:tabs>
              <w:jc w:val="right"/>
              <w:rPr>
                <w:rFonts w:ascii="Calibri" w:hAnsi="Calibri" w:cs="Arial"/>
                <w:b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8647993" w14:textId="77777777" w:rsidR="0083010C" w:rsidRPr="00FD79BE" w:rsidRDefault="0083010C" w:rsidP="0083010C">
            <w:pPr>
              <w:tabs>
                <w:tab w:val="right" w:pos="14580"/>
              </w:tabs>
              <w:jc w:val="right"/>
              <w:rPr>
                <w:rFonts w:ascii="Calibri" w:hAnsi="Calibri" w:cs="Arial"/>
                <w:b/>
              </w:rPr>
            </w:pPr>
          </w:p>
        </w:tc>
        <w:tc>
          <w:tcPr>
            <w:tcW w:w="1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6198C681" w14:textId="77777777" w:rsidR="0083010C" w:rsidRPr="00FD79BE" w:rsidRDefault="0083010C" w:rsidP="0083010C">
            <w:pPr>
              <w:tabs>
                <w:tab w:val="right" w:pos="14580"/>
              </w:tabs>
              <w:jc w:val="right"/>
              <w:rPr>
                <w:rFonts w:ascii="Calibri" w:hAnsi="Calibri" w:cs="Arial"/>
                <w:b/>
              </w:rPr>
            </w:pPr>
          </w:p>
        </w:tc>
      </w:tr>
    </w:tbl>
    <w:p w14:paraId="657FAC83" w14:textId="77777777" w:rsidR="00050871" w:rsidRDefault="00050871" w:rsidP="00050871">
      <w:pPr>
        <w:pStyle w:val="Standard"/>
        <w:tabs>
          <w:tab w:val="left" w:pos="1134"/>
        </w:tabs>
        <w:ind w:left="1134" w:hanging="1134"/>
        <w:jc w:val="right"/>
        <w:rPr>
          <w:rFonts w:ascii="Calibri" w:hAnsi="Calibri" w:cs="Arial"/>
          <w:b/>
          <w:sz w:val="22"/>
          <w:szCs w:val="22"/>
          <w:u w:val="single"/>
        </w:rPr>
      </w:pPr>
    </w:p>
    <w:p w14:paraId="6E0A103A" w14:textId="77777777" w:rsidR="00050871" w:rsidRDefault="00050871" w:rsidP="00050871">
      <w:pPr>
        <w:pStyle w:val="Standard"/>
        <w:tabs>
          <w:tab w:val="left" w:pos="1134"/>
        </w:tabs>
        <w:ind w:left="1134" w:hanging="1134"/>
        <w:jc w:val="right"/>
        <w:rPr>
          <w:rFonts w:ascii="Calibri" w:hAnsi="Calibri" w:cs="Arial"/>
          <w:b/>
          <w:sz w:val="22"/>
          <w:szCs w:val="22"/>
          <w:u w:val="single"/>
        </w:rPr>
      </w:pPr>
    </w:p>
    <w:p w14:paraId="131D7DD4" w14:textId="77777777" w:rsidR="00050871" w:rsidRDefault="00050871" w:rsidP="00050871">
      <w:pPr>
        <w:pStyle w:val="Standard"/>
        <w:tabs>
          <w:tab w:val="left" w:pos="1134"/>
        </w:tabs>
        <w:ind w:left="1134" w:hanging="1134"/>
        <w:jc w:val="right"/>
        <w:rPr>
          <w:rFonts w:ascii="Calibri" w:hAnsi="Calibri" w:cs="Arial"/>
          <w:b/>
          <w:sz w:val="22"/>
          <w:szCs w:val="22"/>
          <w:u w:val="single"/>
        </w:rPr>
      </w:pPr>
    </w:p>
    <w:p w14:paraId="6D70F21F" w14:textId="77777777" w:rsidR="00050871" w:rsidRDefault="00050871" w:rsidP="00050871">
      <w:pPr>
        <w:pStyle w:val="Standard"/>
        <w:tabs>
          <w:tab w:val="left" w:pos="1134"/>
        </w:tabs>
        <w:rPr>
          <w:rFonts w:ascii="Calibri" w:hAnsi="Calibri" w:cs="Arial"/>
          <w:b/>
          <w:sz w:val="22"/>
          <w:szCs w:val="22"/>
          <w:u w:val="single"/>
        </w:rPr>
      </w:pPr>
    </w:p>
    <w:p w14:paraId="210593BD" w14:textId="77777777" w:rsidR="00050871" w:rsidRDefault="00050871" w:rsidP="00050871">
      <w:pPr>
        <w:pStyle w:val="Standard"/>
        <w:tabs>
          <w:tab w:val="left" w:pos="1134"/>
        </w:tabs>
        <w:ind w:left="1134" w:hanging="1134"/>
        <w:jc w:val="right"/>
        <w:rPr>
          <w:rFonts w:ascii="Calibri" w:hAnsi="Calibri" w:cs="Arial"/>
          <w:b/>
          <w:sz w:val="22"/>
          <w:szCs w:val="22"/>
          <w:u w:val="single"/>
        </w:rPr>
      </w:pPr>
    </w:p>
    <w:p w14:paraId="6E017287" w14:textId="77777777" w:rsidR="00050871" w:rsidRPr="00FF75D5" w:rsidRDefault="00050871" w:rsidP="00050871">
      <w:pPr>
        <w:jc w:val="right"/>
        <w:rPr>
          <w:rFonts w:ascii="Calibri" w:hAnsi="Calibri" w:cs="Arial"/>
          <w:sz w:val="22"/>
          <w:szCs w:val="22"/>
        </w:rPr>
      </w:pPr>
      <w:r w:rsidRPr="00FF75D5">
        <w:rPr>
          <w:rFonts w:ascii="Calibri" w:hAnsi="Calibri" w:cs="Arial"/>
          <w:sz w:val="22"/>
          <w:szCs w:val="22"/>
        </w:rPr>
        <w:t>……….…………….………………………………….....</w:t>
      </w:r>
    </w:p>
    <w:p w14:paraId="4893A013" w14:textId="77777777" w:rsidR="00050871" w:rsidRDefault="00050871" w:rsidP="00050871">
      <w:pPr>
        <w:pStyle w:val="Standard"/>
        <w:tabs>
          <w:tab w:val="left" w:pos="1134"/>
        </w:tabs>
        <w:ind w:left="1134" w:hanging="1134"/>
        <w:jc w:val="right"/>
        <w:rPr>
          <w:rFonts w:ascii="Calibri" w:hAnsi="Calibri" w:cs="Arial"/>
          <w:b/>
          <w:sz w:val="22"/>
          <w:szCs w:val="22"/>
          <w:u w:val="single"/>
        </w:rPr>
      </w:pPr>
      <w:r w:rsidRPr="00FF75D5">
        <w:rPr>
          <w:rFonts w:ascii="Calibri" w:hAnsi="Calibri" w:cs="Calibri"/>
          <w:i/>
          <w:iCs/>
          <w:sz w:val="22"/>
          <w:szCs w:val="22"/>
        </w:rPr>
        <w:t>Podpisy elektroniczne przedstawicieli Wykonawcy</w:t>
      </w:r>
      <w:r w:rsidRPr="00FF75D5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14:paraId="2F9FC46A" w14:textId="3858E4DB" w:rsidR="00DE5F18" w:rsidRDefault="00DE5F18" w:rsidP="00E02086">
      <w:pPr>
        <w:pStyle w:val="Standard"/>
        <w:tabs>
          <w:tab w:val="left" w:pos="1134"/>
        </w:tabs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14:paraId="41C0A9D2" w14:textId="59F26460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4301AD1D" w14:textId="325AFD24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67AE0C1E" w14:textId="1B13C407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6053EDF3" w14:textId="0EDC5FF8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375A54A8" w14:textId="1F6E8747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6E4864E4" w14:textId="6A535E36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1B52204D" w14:textId="38ADE5EB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025A27D7" w14:textId="77777777" w:rsidR="003C6FBE" w:rsidRDefault="003C6FBE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5B453A85" w14:textId="40A79AF7" w:rsidR="00327733" w:rsidRPr="003C6FBE" w:rsidRDefault="00965137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Podgrzewacz parafiny/borowiny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327733" w:rsidRPr="00280058" w14:paraId="5CFF082F" w14:textId="77777777" w:rsidTr="00BD4FEA">
        <w:trPr>
          <w:trHeight w:val="586"/>
        </w:trPr>
        <w:tc>
          <w:tcPr>
            <w:tcW w:w="1927" w:type="dxa"/>
            <w:vAlign w:val="center"/>
          </w:tcPr>
          <w:p w14:paraId="09E2D61D" w14:textId="77777777" w:rsidR="00327733" w:rsidRPr="00280058" w:rsidRDefault="00327733" w:rsidP="00BD4FEA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5E3CC92F" w14:textId="77777777" w:rsidR="00327733" w:rsidRPr="00280058" w:rsidRDefault="00327733" w:rsidP="00BD4FEA">
            <w:pPr>
              <w:rPr>
                <w:sz w:val="20"/>
                <w:szCs w:val="20"/>
              </w:rPr>
            </w:pPr>
          </w:p>
        </w:tc>
      </w:tr>
      <w:tr w:rsidR="00327733" w:rsidRPr="00280058" w14:paraId="518FF0D7" w14:textId="77777777" w:rsidTr="00BD4FEA">
        <w:trPr>
          <w:trHeight w:val="607"/>
        </w:trPr>
        <w:tc>
          <w:tcPr>
            <w:tcW w:w="1927" w:type="dxa"/>
            <w:vAlign w:val="center"/>
          </w:tcPr>
          <w:p w14:paraId="3EE9D36F" w14:textId="77777777" w:rsidR="00327733" w:rsidRPr="00280058" w:rsidRDefault="00327733" w:rsidP="00BD4FEA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2B61136E" w14:textId="77777777" w:rsidR="00327733" w:rsidRPr="00280058" w:rsidRDefault="00327733" w:rsidP="00BD4FEA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6332F17" w14:textId="77777777" w:rsidR="00327733" w:rsidRPr="00280058" w:rsidRDefault="00327733" w:rsidP="00BD4FEA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34A24DD0" w14:textId="77777777" w:rsidR="00327733" w:rsidRPr="00280058" w:rsidRDefault="00327733" w:rsidP="00BD4FEA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1A173E80" w14:textId="77777777" w:rsidR="00327733" w:rsidRDefault="00327733" w:rsidP="00327733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327733" w:rsidRPr="00280058" w14:paraId="7F32D04A" w14:textId="77777777" w:rsidTr="00BD4FEA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C5788A" w14:textId="77777777" w:rsidR="00327733" w:rsidRPr="00280058" w:rsidRDefault="00327733" w:rsidP="00BD4F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AADF6EA" w14:textId="77777777" w:rsidR="00327733" w:rsidRPr="00280058" w:rsidRDefault="00327733" w:rsidP="00BD4F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EE62C00" w14:textId="77777777" w:rsidR="00327733" w:rsidRPr="00280058" w:rsidRDefault="00327733" w:rsidP="00BD4F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327733" w:rsidRPr="00FA4C99" w14:paraId="50C022EB" w14:textId="77777777" w:rsidTr="00BD4FEA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B6DB459" w14:textId="77777777" w:rsidR="00327733" w:rsidRPr="00FA4C99" w:rsidRDefault="00327733" w:rsidP="000811A2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1AAC91C7" w14:textId="1C8E3F88" w:rsidR="00327733" w:rsidRPr="00F76FD3" w:rsidRDefault="00327733" w:rsidP="009651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Certyfikat </w:t>
            </w:r>
            <w:r w:rsidR="00965137"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CE lub deklaracja zgodności. U</w:t>
            </w:r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rządzenie fabrycznie nowe, nie </w:t>
            </w:r>
            <w:proofErr w:type="spellStart"/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96131CB" w14:textId="77777777" w:rsidR="00327733" w:rsidRPr="00FA4C99" w:rsidRDefault="00327733" w:rsidP="00BD4F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7733" w:rsidRPr="00FA4C99" w14:paraId="6E2CF797" w14:textId="77777777" w:rsidTr="00BD4FEA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A22B55D" w14:textId="77777777" w:rsidR="00327733" w:rsidRPr="00FA4C99" w:rsidRDefault="00327733" w:rsidP="000811A2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AAC5" w14:textId="1DA5078D" w:rsidR="00327733" w:rsidRPr="0048247E" w:rsidRDefault="00327733" w:rsidP="00965137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hAnsiTheme="minorHAnsi" w:cstheme="minorHAnsi"/>
                <w:sz w:val="18"/>
                <w:szCs w:val="18"/>
              </w:rPr>
              <w:t>Zasila</w:t>
            </w:r>
            <w:r w:rsidR="00965137" w:rsidRPr="0048247E">
              <w:rPr>
                <w:rFonts w:asciiTheme="minorHAnsi" w:hAnsiTheme="minorHAnsi" w:cstheme="minorHAnsi"/>
                <w:sz w:val="18"/>
                <w:szCs w:val="18"/>
              </w:rPr>
              <w:t>nie elektryczne urządzenia: 230V, 50</w:t>
            </w:r>
            <w:r w:rsidRPr="0048247E">
              <w:rPr>
                <w:rFonts w:asciiTheme="minorHAnsi" w:hAnsiTheme="minorHAnsi" w:cstheme="minorHAnsi"/>
                <w:sz w:val="18"/>
                <w:szCs w:val="18"/>
              </w:rPr>
              <w:t>Hz</w:t>
            </w:r>
            <w:r w:rsidR="00202212" w:rsidRPr="0048247E">
              <w:rPr>
                <w:rFonts w:asciiTheme="minorHAnsi" w:hAnsiTheme="minorHAnsi" w:cstheme="minorHAnsi"/>
                <w:sz w:val="18"/>
                <w:szCs w:val="18"/>
              </w:rPr>
              <w:t xml:space="preserve"> ±10%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2681652" w14:textId="77777777" w:rsidR="00327733" w:rsidRPr="00FA4C99" w:rsidRDefault="00327733" w:rsidP="003277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104D9092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E2357B7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DBA0" w14:textId="360D21E6" w:rsidR="00496935" w:rsidRPr="0048247E" w:rsidRDefault="00965137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Urządzenie przeznaczone do ogrzewania parafiny i borowiny w kąpieli wodnej oraz ogrzewania okładów żelowych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C3E624A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33149D84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AAFE2CC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509A" w14:textId="2B4248BB" w:rsidR="00496935" w:rsidRPr="0048247E" w:rsidRDefault="00965137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Grzałka zlokalizowana na spodzie urządzenia w sposób nie zwiększający gabarytów zewnętrznych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FCCE908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297A1F01" w14:textId="77777777" w:rsidTr="00BD4FEA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8EBA0FA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705C" w14:textId="0463132E" w:rsidR="00496935" w:rsidRPr="0048247E" w:rsidRDefault="00965137" w:rsidP="00965137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Od frontu urządzenie wyposażone w elementy sterujące (regulacyjne) oraz sygnalizacyjne w tym minimum włącznik główny, termostat oraz zawór spustowy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A625595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41C0A856" w14:textId="77777777" w:rsidTr="00BD4FEA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D04362A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CA11" w14:textId="36EDD08A" w:rsidR="00496935" w:rsidRPr="0048247E" w:rsidRDefault="00965137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Urządzenie wykonane ze stali nierdzewnej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7BABBBA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166EACAC" w14:textId="77777777" w:rsidTr="00BD4FEA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AB4640E" w14:textId="77777777" w:rsidR="00F047FA" w:rsidRPr="00FA4C99" w:rsidRDefault="00F047FA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3F96" w14:textId="2C6D4CCE" w:rsidR="00F047FA" w:rsidRPr="0048247E" w:rsidRDefault="00F047FA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Urządzenie wyposażone w kółka stabilizujące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7E71072" w14:textId="77777777" w:rsidR="00F047FA" w:rsidRPr="00FA4C99" w:rsidRDefault="00F047FA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655F3420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706B5F3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E26C" w14:textId="5DFCBB5D" w:rsidR="00496935" w:rsidRPr="0048247E" w:rsidRDefault="00965137" w:rsidP="00965137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Pojemność urządzenia minimum 20L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C13D72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08123809" w14:textId="77777777" w:rsidTr="00BD4FEA">
        <w:trPr>
          <w:trHeight w:val="205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05F972E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743C" w14:textId="2F56AED5" w:rsidR="00496935" w:rsidRPr="0048247E" w:rsidRDefault="00965137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Wymiary zewnętrzne urządzenia maksymalnie (dł. x szer. x wys.): 550 x 350 x 250 [mm]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73084C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23331A4D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FC5E74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4FED" w14:textId="1D109195" w:rsidR="00496935" w:rsidRPr="0048247E" w:rsidRDefault="00965137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Temperatura robocza borowinowych nośników ciepła w zakresie minimum od 40° do 45°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DC6EB07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281C6447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A84BCA2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89B0" w14:textId="41BA88C7" w:rsidR="00496935" w:rsidRPr="0048247E" w:rsidRDefault="00965137" w:rsidP="00F047FA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Temperatura robocza parafiny</w:t>
            </w:r>
            <w:r w:rsidR="00F047FA"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w zakresie minimum od 56° do 58°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3C00212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2FA3179A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43FB575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3626" w14:textId="1F5E7411" w:rsidR="00496935" w:rsidRPr="0048247E" w:rsidRDefault="00F047FA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Zakres kontroli temperatury do minimum 90°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427382E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4F7839FA" w14:textId="77777777" w:rsidTr="0049693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ECD2F16" w14:textId="77777777" w:rsidR="00496935" w:rsidRPr="00FA4C99" w:rsidRDefault="00496935" w:rsidP="00496935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702A" w14:textId="77777777" w:rsidR="00496935" w:rsidRPr="0048247E" w:rsidRDefault="00F047FA" w:rsidP="0049693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Urządzenie wyposażone w komplet akcesoriów oraz okablowania umożliwiający rozpoczęcie pracy w tym minimum:</w:t>
            </w:r>
          </w:p>
          <w:p w14:paraId="7C0448F3" w14:textId="77777777" w:rsidR="00F047FA" w:rsidRPr="0048247E" w:rsidRDefault="00F047FA" w:rsidP="00F047FA">
            <w:pPr>
              <w:pStyle w:val="Akapitzlist"/>
              <w:numPr>
                <w:ilvl w:val="0"/>
                <w:numId w:val="23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pojemnik 2/3, </w:t>
            </w:r>
          </w:p>
          <w:p w14:paraId="0EF4F13B" w14:textId="77777777" w:rsidR="00F047FA" w:rsidRPr="0048247E" w:rsidRDefault="00F047FA" w:rsidP="00F047FA">
            <w:pPr>
              <w:pStyle w:val="Akapitzlist"/>
              <w:numPr>
                <w:ilvl w:val="0"/>
                <w:numId w:val="23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pojemnik 1/3, </w:t>
            </w:r>
          </w:p>
          <w:p w14:paraId="0A049D11" w14:textId="77777777" w:rsidR="00F047FA" w:rsidRPr="0048247E" w:rsidRDefault="00F047FA" w:rsidP="00F047FA">
            <w:pPr>
              <w:pStyle w:val="Akapitzlist"/>
              <w:numPr>
                <w:ilvl w:val="0"/>
                <w:numId w:val="23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pokrywa 2/3, </w:t>
            </w:r>
          </w:p>
          <w:p w14:paraId="1C9D5451" w14:textId="77777777" w:rsidR="00F047FA" w:rsidRPr="0048247E" w:rsidRDefault="00F047FA" w:rsidP="00F047FA">
            <w:pPr>
              <w:pStyle w:val="Akapitzlist"/>
              <w:numPr>
                <w:ilvl w:val="0"/>
                <w:numId w:val="23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pokrywa 1/3, </w:t>
            </w:r>
          </w:p>
          <w:p w14:paraId="2CCB520A" w14:textId="77777777" w:rsidR="00F047FA" w:rsidRPr="0048247E" w:rsidRDefault="00F047FA" w:rsidP="00F047FA">
            <w:pPr>
              <w:pStyle w:val="Akapitzlist"/>
              <w:numPr>
                <w:ilvl w:val="0"/>
                <w:numId w:val="23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chochla 0,5L ±0,1L</w:t>
            </w:r>
          </w:p>
          <w:p w14:paraId="4094250D" w14:textId="0081A911" w:rsidR="00F047FA" w:rsidRPr="0048247E" w:rsidRDefault="00F047FA" w:rsidP="00F047FA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Pojemniki oraz pokrywy wykonane ze stali nierdzewnej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E5E3732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37AA5595" w14:textId="77777777" w:rsidTr="00E35DDA">
        <w:trPr>
          <w:trHeight w:val="152"/>
        </w:trPr>
        <w:tc>
          <w:tcPr>
            <w:tcW w:w="9508" w:type="dxa"/>
            <w:gridSpan w:val="3"/>
            <w:shd w:val="clear" w:color="auto" w:fill="FFFFFF" w:themeFill="background1"/>
            <w:vAlign w:val="center"/>
          </w:tcPr>
          <w:p w14:paraId="639DCC0F" w14:textId="77777777" w:rsidR="00496935" w:rsidRPr="00E35DDA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496935" w:rsidRPr="00FA4C99" w14:paraId="4B884730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1CA211D1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579B1D70" w14:textId="4005E6F8" w:rsidR="00496935" w:rsidRPr="00E35DDA" w:rsidRDefault="00496935" w:rsidP="00496935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74C52E25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09E5DAEB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461FDF1E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4FBF6434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7C7404B7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0FFEFF91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520C155A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349C0F70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62090B2F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2D35F5E6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449F09F5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244DE342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5B1419FD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3DE6C5FD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0A273D1E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1E606318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72C65639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6BB3449A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5946495C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78792F14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5C0FF83E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762E8C5C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575BBF3B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75C41ADD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7F4787B8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1AC93961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72CBA2A0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092AC20C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48630BD1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15C921AC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34AAF9A8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1E387D72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783148F7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935" w:rsidRPr="00FA4C99" w14:paraId="3223B4AC" w14:textId="77777777" w:rsidTr="00E35DDA">
        <w:trPr>
          <w:trHeight w:val="152"/>
        </w:trPr>
        <w:tc>
          <w:tcPr>
            <w:tcW w:w="436" w:type="dxa"/>
            <w:shd w:val="clear" w:color="auto" w:fill="FFFFFF" w:themeFill="background1"/>
            <w:vAlign w:val="center"/>
          </w:tcPr>
          <w:p w14:paraId="601D735D" w14:textId="77777777" w:rsidR="00496935" w:rsidRPr="00E35DDA" w:rsidRDefault="00496935" w:rsidP="00496935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64DF933F" w14:textId="77777777" w:rsidR="00496935" w:rsidRPr="00E35DDA" w:rsidRDefault="00496935" w:rsidP="0049693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7020B745" w14:textId="77777777" w:rsidR="00496935" w:rsidRPr="00FA4C99" w:rsidRDefault="00496935" w:rsidP="0049693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F25E66F" w14:textId="77777777" w:rsidR="00327733" w:rsidRPr="00280058" w:rsidRDefault="00327733" w:rsidP="00327733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3C05DF14" w14:textId="00F61B9F" w:rsidR="00327733" w:rsidRPr="00E66D1E" w:rsidRDefault="00327733" w:rsidP="00327733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484BE94B" w14:textId="77777777" w:rsidR="00327733" w:rsidRPr="00F77C76" w:rsidRDefault="00327733" w:rsidP="00327733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327733" w:rsidRPr="00F77C76" w14:paraId="5345EEAF" w14:textId="77777777" w:rsidTr="00BD4FEA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B2B9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19D5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55C3D0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327733" w:rsidRPr="00F77C76" w14:paraId="75044606" w14:textId="77777777" w:rsidTr="00BD4FEA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8D9C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71F0" w14:textId="77777777" w:rsidR="00327733" w:rsidRPr="00071419" w:rsidRDefault="00327733" w:rsidP="00BD4FEA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A2DCFB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</w:tc>
      </w:tr>
      <w:tr w:rsidR="00327733" w:rsidRPr="00F77C76" w14:paraId="5A18CF4C" w14:textId="77777777" w:rsidTr="00BD4FEA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40E7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A6F9" w14:textId="77777777" w:rsidR="00327733" w:rsidRPr="00071419" w:rsidRDefault="00327733" w:rsidP="00BD4FEA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377C1D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49A166AF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4FED350B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</w:tc>
      </w:tr>
      <w:tr w:rsidR="00327733" w:rsidRPr="00F77C76" w14:paraId="5D343F33" w14:textId="77777777" w:rsidTr="00BD4FEA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6A75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C7CD" w14:textId="77777777" w:rsidR="00327733" w:rsidRPr="00071419" w:rsidRDefault="00327733" w:rsidP="00BD4FEA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643AA6E9" w14:textId="77777777" w:rsidR="00327733" w:rsidRPr="00071419" w:rsidRDefault="00327733" w:rsidP="00BD4FEA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2235A0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70701410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16BE9AF5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294B6745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4CC599BB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  <w:p w14:paraId="53A788B4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</w:tc>
      </w:tr>
      <w:tr w:rsidR="00327733" w:rsidRPr="00F77C76" w14:paraId="27F9FD6D" w14:textId="77777777" w:rsidTr="00BD4FEA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7140" w14:textId="77777777" w:rsidR="00327733" w:rsidRPr="00F77C76" w:rsidRDefault="00327733" w:rsidP="00BD4FE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8967" w14:textId="77777777" w:rsidR="00327733" w:rsidRPr="00071419" w:rsidRDefault="00327733" w:rsidP="00BD4FEA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E61680" w14:textId="77777777" w:rsidR="00327733" w:rsidRPr="00F77C76" w:rsidRDefault="00327733" w:rsidP="00BD4FEA">
            <w:pPr>
              <w:rPr>
                <w:rFonts w:ascii="Calibri" w:hAnsi="Calibri" w:cs="Arial"/>
              </w:rPr>
            </w:pPr>
          </w:p>
        </w:tc>
      </w:tr>
    </w:tbl>
    <w:p w14:paraId="3C7BF8AB" w14:textId="77777777" w:rsidR="00327733" w:rsidRDefault="00327733" w:rsidP="00327733">
      <w:pPr>
        <w:jc w:val="right"/>
        <w:rPr>
          <w:rFonts w:ascii="Calibri" w:hAnsi="Calibri" w:cs="Arial"/>
          <w:sz w:val="22"/>
          <w:szCs w:val="22"/>
        </w:rPr>
      </w:pPr>
    </w:p>
    <w:p w14:paraId="6B82C28F" w14:textId="5028EEA1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4D577605" w14:textId="2F578E5C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4CFD3284" w14:textId="2887DCA7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7F28BF51" w14:textId="59407FA9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488D9940" w14:textId="1FA3EC87" w:rsidR="00F047FA" w:rsidRPr="003C6FBE" w:rsidRDefault="003F6398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Fotel zabiegowy z funkcją stołu zabiegowo chirurgicznego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F047FA" w:rsidRPr="00280058" w14:paraId="184248E9" w14:textId="77777777" w:rsidTr="00B8162E">
        <w:trPr>
          <w:trHeight w:val="586"/>
        </w:trPr>
        <w:tc>
          <w:tcPr>
            <w:tcW w:w="1927" w:type="dxa"/>
            <w:vAlign w:val="center"/>
          </w:tcPr>
          <w:p w14:paraId="7B3D1320" w14:textId="77777777" w:rsidR="00F047FA" w:rsidRPr="00280058" w:rsidRDefault="00F047FA" w:rsidP="00B8162E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71139B86" w14:textId="77777777" w:rsidR="00F047FA" w:rsidRPr="00280058" w:rsidRDefault="00F047FA" w:rsidP="00B8162E">
            <w:pPr>
              <w:rPr>
                <w:sz w:val="20"/>
                <w:szCs w:val="20"/>
              </w:rPr>
            </w:pPr>
          </w:p>
        </w:tc>
      </w:tr>
      <w:tr w:rsidR="00F047FA" w:rsidRPr="00280058" w14:paraId="109B2649" w14:textId="77777777" w:rsidTr="00B8162E">
        <w:trPr>
          <w:trHeight w:val="607"/>
        </w:trPr>
        <w:tc>
          <w:tcPr>
            <w:tcW w:w="1927" w:type="dxa"/>
            <w:vAlign w:val="center"/>
          </w:tcPr>
          <w:p w14:paraId="41F3D568" w14:textId="77777777" w:rsidR="00F047FA" w:rsidRPr="00280058" w:rsidRDefault="00F047FA" w:rsidP="00B8162E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424ECA8D" w14:textId="77777777" w:rsidR="00F047FA" w:rsidRPr="00280058" w:rsidRDefault="00F047FA" w:rsidP="00B8162E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63BD5FE8" w14:textId="77777777" w:rsidR="00F047FA" w:rsidRPr="00280058" w:rsidRDefault="00F047FA" w:rsidP="00B8162E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73153B91" w14:textId="77777777" w:rsidR="00F047FA" w:rsidRPr="00280058" w:rsidRDefault="00F047FA" w:rsidP="00B8162E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2B1874B2" w14:textId="77777777" w:rsidR="00F047FA" w:rsidRDefault="00F047FA" w:rsidP="00F047FA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F047FA" w:rsidRPr="00280058" w14:paraId="3B25422A" w14:textId="77777777" w:rsidTr="00B8162E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4190A7" w14:textId="77777777" w:rsidR="00F047FA" w:rsidRPr="00280058" w:rsidRDefault="00F047FA" w:rsidP="00B816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573527" w14:textId="77777777" w:rsidR="00F047FA" w:rsidRPr="00280058" w:rsidRDefault="00F047FA" w:rsidP="00B81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9EF4E2" w14:textId="77777777" w:rsidR="00F047FA" w:rsidRPr="00280058" w:rsidRDefault="00F047FA" w:rsidP="00B81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F047FA" w:rsidRPr="00FA4C99" w14:paraId="1850EE85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F682AB7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7A3B5FB5" w14:textId="77777777" w:rsidR="00F047FA" w:rsidRPr="001A4B52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Certyfikat CE lub deklaracja zgodności. Urządzenie fabrycznie nowe, nie </w:t>
            </w:r>
            <w:proofErr w:type="spellStart"/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2D3898E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0F140469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3DB274D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9DA6" w14:textId="3609D725" w:rsidR="00F047FA" w:rsidRPr="001A4B52" w:rsidRDefault="00F047FA" w:rsidP="00B442A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hAnsiTheme="minorHAnsi" w:cstheme="minorHAnsi"/>
                <w:sz w:val="18"/>
                <w:szCs w:val="18"/>
              </w:rPr>
              <w:t>Zasilanie elektryczne urządzenia: 230V, 50Hz ±10%</w:t>
            </w:r>
            <w:r w:rsidR="00933860" w:rsidRPr="001A4B5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FCFB9B3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59D3DC0C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DF9F7B4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79C6" w14:textId="5BE84D8F" w:rsidR="00F047FA" w:rsidRPr="001A4B52" w:rsidRDefault="00BA0880" w:rsidP="00B442A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Elektryczna r</w:t>
            </w:r>
            <w:r w:rsidR="00F76FD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egulacja 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wysokości siedziska, kątów pochylenia segmentów oparcia pleców oraz pod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udzia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C6C826A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6FD3" w:rsidRPr="00FA4C99" w14:paraId="77B1C0FA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456540B" w14:textId="77777777" w:rsidR="00F76FD3" w:rsidRPr="00FA4C99" w:rsidRDefault="00F76FD3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2819" w14:textId="7F7D8E49" w:rsidR="00F76FD3" w:rsidRPr="001A4B52" w:rsidRDefault="00BA0880" w:rsidP="00BA0880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Segment oparcia pleców wyposażony w </w:t>
            </w:r>
            <w:r w:rsidR="00515756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miękki 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zagłówek</w:t>
            </w:r>
            <w:r w:rsidR="00515756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. Zagłówek wyprofilowany do kształtu głowy i szyi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B863BD2" w14:textId="77777777" w:rsidR="00F76FD3" w:rsidRPr="00FA4C99" w:rsidRDefault="00F76FD3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42A3" w:rsidRPr="00FA4C99" w14:paraId="4143F7D1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E922A9" w14:textId="77777777" w:rsidR="00B442A3" w:rsidRPr="00FA4C99" w:rsidRDefault="00B442A3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9300" w14:textId="52322082" w:rsidR="00B442A3" w:rsidRPr="001A4B52" w:rsidRDefault="00B442A3" w:rsidP="00BA0880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Segment podudzia wyposażony w wysuwany podnóżek w zakresie minimum 12 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C8B262A" w14:textId="77777777" w:rsidR="00B442A3" w:rsidRPr="00FA4C99" w:rsidRDefault="00B442A3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6FD3" w:rsidRPr="00FA4C99" w14:paraId="47448678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C0B247E" w14:textId="77777777" w:rsidR="00F76FD3" w:rsidRPr="00FA4C99" w:rsidRDefault="00F76FD3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EC17" w14:textId="07A05EBD" w:rsidR="00F76FD3" w:rsidRPr="001A4B52" w:rsidRDefault="00BA0880" w:rsidP="00B442A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Segmenty siedziska, oparcia pleców 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podudzia 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oraz podłokietniki 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tapicerowane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. Tapicerka siedziska, oparcia oraz podnóżka wyprofilowana zapewniająca stabilne podparcie pacjenta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A04DAA4" w14:textId="77777777" w:rsidR="00F76FD3" w:rsidRPr="00FA4C99" w:rsidRDefault="00F76FD3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6398" w:rsidRPr="00FA4C99" w14:paraId="297D516B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9A9A4B8" w14:textId="77777777" w:rsidR="003F6398" w:rsidRPr="00FA4C99" w:rsidRDefault="003F6398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01F5" w14:textId="210F1F6C" w:rsidR="003F6398" w:rsidRPr="001A4B52" w:rsidRDefault="003F6398" w:rsidP="00B442A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Możliwość uzyskania pozycji leżącej do celów zabiegowo-chirurgicznych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954E90C" w14:textId="77777777" w:rsidR="003F6398" w:rsidRPr="00FA4C99" w:rsidRDefault="003F6398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6FD3" w:rsidRPr="00FA4C99" w14:paraId="1BA34FF4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DD51760" w14:textId="77777777" w:rsidR="00F76FD3" w:rsidRPr="00FA4C99" w:rsidRDefault="00F76FD3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7E16" w14:textId="45A5C4F2" w:rsidR="00F76FD3" w:rsidRPr="001A4B52" w:rsidRDefault="00BA0880" w:rsidP="00B8162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Konstrukcja fotela zabezpieczona osłonami wykonanymi z tworzywa ABS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2680561" w14:textId="77777777" w:rsidR="00F76FD3" w:rsidRPr="00FA4C99" w:rsidRDefault="00F76FD3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370F011F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4C8A53C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F0CC" w14:textId="7D4C3B17" w:rsidR="00F047FA" w:rsidRPr="001A4B52" w:rsidRDefault="00BA0880" w:rsidP="00B43E50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Fotel wypo</w:t>
            </w:r>
            <w:r w:rsidR="00B43E50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sażony w składane podłokietniki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. Podłokietniki zdejmowalne z </w:t>
            </w:r>
            <w:proofErr w:type="spellStart"/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możliwiością</w:t>
            </w:r>
            <w:proofErr w:type="spellEnd"/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rotacji minimum 180°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45DA1A5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3860" w:rsidRPr="00FA4C99" w14:paraId="1292FB32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E42C25C" w14:textId="77777777" w:rsidR="00933860" w:rsidRPr="00FA4C99" w:rsidRDefault="00933860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111F" w14:textId="0A125C95" w:rsidR="00933860" w:rsidRPr="001A4B52" w:rsidRDefault="00933860" w:rsidP="003F6398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hAnsiTheme="minorHAnsi" w:cstheme="minorHAnsi"/>
                <w:sz w:val="18"/>
                <w:szCs w:val="18"/>
              </w:rPr>
              <w:t>Sterowanie regulacjami fotela minimum z pilota przewo</w:t>
            </w:r>
            <w:r w:rsidR="006E108D" w:rsidRPr="001A4B52">
              <w:rPr>
                <w:rFonts w:asciiTheme="minorHAnsi" w:hAnsiTheme="minorHAnsi" w:cstheme="minorHAnsi"/>
                <w:sz w:val="18"/>
                <w:szCs w:val="18"/>
              </w:rPr>
              <w:t>dowego ręcznego</w:t>
            </w:r>
            <w:r w:rsidR="0041297D" w:rsidRPr="001A4B52">
              <w:rPr>
                <w:rFonts w:asciiTheme="minorHAnsi" w:hAnsiTheme="minorHAnsi" w:cstheme="minorHAnsi"/>
                <w:sz w:val="18"/>
                <w:szCs w:val="18"/>
              </w:rPr>
              <w:t>. Uchwyt na pilot sterujący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FC8B9F6" w14:textId="77777777" w:rsidR="00933860" w:rsidRPr="00FA4C99" w:rsidRDefault="00933860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5CA6C038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B14BEB6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7B74" w14:textId="77777777" w:rsidR="00B8162E" w:rsidRPr="001A4B52" w:rsidRDefault="00B8162E" w:rsidP="00B8162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Wymiary fotela:</w:t>
            </w:r>
          </w:p>
          <w:p w14:paraId="04BF8188" w14:textId="2A588B04" w:rsidR="00E24A0E" w:rsidRPr="001A4B52" w:rsidRDefault="00B8162E" w:rsidP="00B8162E">
            <w:pPr>
              <w:pStyle w:val="Akapitzlist"/>
              <w:numPr>
                <w:ilvl w:val="0"/>
                <w:numId w:val="25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</w:t>
            </w:r>
            <w:r w:rsidR="00933860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ałkowita długość fotela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w zakresie </w:t>
            </w:r>
            <w:r w:rsidR="00515756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185 ± 50 [mm]</w:t>
            </w:r>
          </w:p>
          <w:p w14:paraId="77FA5145" w14:textId="72309F36" w:rsidR="00E24A0E" w:rsidRPr="001A4B52" w:rsidRDefault="00E24A0E" w:rsidP="00B8162E">
            <w:pPr>
              <w:pStyle w:val="Akapitzlist"/>
              <w:numPr>
                <w:ilvl w:val="0"/>
                <w:numId w:val="25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całkowita szerokość fotela </w:t>
            </w:r>
            <w:r w:rsidR="00515756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570</w:t>
            </w:r>
            <w:r w:rsidR="00933860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± 20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[mm]</w:t>
            </w:r>
          </w:p>
          <w:p w14:paraId="65E54B91" w14:textId="3CD15CFD" w:rsidR="00933860" w:rsidRPr="001A4B52" w:rsidRDefault="00933860" w:rsidP="00E24A0E">
            <w:pPr>
              <w:pStyle w:val="Akapitzlist"/>
              <w:numPr>
                <w:ilvl w:val="0"/>
                <w:numId w:val="25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Szerokość siedziska</w:t>
            </w:r>
            <w:r w:rsidR="00515756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minimum 5</w:t>
            </w:r>
            <w:r w:rsidR="00E24A0E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00 [mm]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890F8D5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656ADD9D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4291112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8228" w14:textId="5E089206" w:rsidR="00F047FA" w:rsidRPr="001A4B52" w:rsidRDefault="00E24A0E" w:rsidP="00E24A0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Zakres regulacji wysokości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(leża) w zakresie minimum od 620 do 8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50 [mm]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0E0F38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59ABC0E2" w14:textId="77777777" w:rsidTr="00B8162E">
        <w:trPr>
          <w:trHeight w:val="205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FC4BD0E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A6F0" w14:textId="4FE0AE69" w:rsidR="00F047FA" w:rsidRPr="001A4B52" w:rsidRDefault="00E24A0E" w:rsidP="00E24A0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Kątowa regulacja se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gmentu oparcia pleców minimum 75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3231C3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24A0E" w:rsidRPr="00FA4C99" w14:paraId="1D4DDE3C" w14:textId="77777777" w:rsidTr="00B8162E">
        <w:trPr>
          <w:trHeight w:val="205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8A02708" w14:textId="77777777" w:rsidR="00E24A0E" w:rsidRPr="00FA4C99" w:rsidRDefault="00E24A0E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1E1E" w14:textId="0E58C1E3" w:rsidR="00E24A0E" w:rsidRPr="001A4B52" w:rsidRDefault="00E24A0E" w:rsidP="00B442A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Kątowa regulacja segmentu podudzia minimum </w:t>
            </w:r>
            <w:r w:rsidR="00B442A3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90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BE584A" w14:textId="77777777" w:rsidR="00E24A0E" w:rsidRPr="00FA4C99" w:rsidRDefault="00E24A0E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40C71001" w14:textId="77777777" w:rsidTr="00B8162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23EE586" w14:textId="77777777" w:rsidR="00F047FA" w:rsidRPr="00FA4C99" w:rsidRDefault="00F047FA" w:rsidP="00F76FD3">
            <w:pPr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04FF" w14:textId="69DF8278" w:rsidR="00F047FA" w:rsidRPr="001A4B52" w:rsidRDefault="0041297D" w:rsidP="00B8162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Bezpieczne dopuszczalne obciążenie minimum </w:t>
            </w:r>
            <w:r w:rsidR="00515756"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</w:t>
            </w: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50kg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2E470C4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16D4EA36" w14:textId="77777777" w:rsidTr="00B8162E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65DE28ED" w14:textId="77777777" w:rsidR="00F047FA" w:rsidRPr="00E35DDA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F047FA" w:rsidRPr="00FA4C99" w14:paraId="1C779722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129D27E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C7CDA14" w14:textId="77777777" w:rsidR="00F047FA" w:rsidRPr="00E35DDA" w:rsidRDefault="00F047FA" w:rsidP="00B8162E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1CC714D9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4F31C24B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2EDC613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6D48EC2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037589BD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0072F5BC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2F79EA6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08E1342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5585935B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62D1ED81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549E172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E5ABC71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49FBFAD1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2707C8A5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A9155F1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49ABD7E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5F64546D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109DF290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0A91CC2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2C12EDF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682FE62B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59EB26A5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66F4A38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67EF9E5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10459ED6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5662CDE8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D367CE8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E629884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4781B753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67BD70F9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782268F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70DF74B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7DD4CCB0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47FA" w:rsidRPr="00FA4C99" w14:paraId="30746A84" w14:textId="77777777" w:rsidTr="00B8162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9A3F62B" w14:textId="77777777" w:rsidR="00F047FA" w:rsidRPr="00E35DDA" w:rsidRDefault="00F047FA" w:rsidP="00F76FD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227B72C" w14:textId="77777777" w:rsidR="00F047FA" w:rsidRPr="00E35DDA" w:rsidRDefault="00F047FA" w:rsidP="00B8162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58AAEDDF" w14:textId="77777777" w:rsidR="00F047FA" w:rsidRPr="00FA4C99" w:rsidRDefault="00F047FA" w:rsidP="00B816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D271002" w14:textId="77777777" w:rsidR="00F047FA" w:rsidRPr="00280058" w:rsidRDefault="00F047FA" w:rsidP="00F047FA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5E9E168F" w14:textId="77777777" w:rsidR="00F047FA" w:rsidRPr="00E66D1E" w:rsidRDefault="00F047FA" w:rsidP="00F047FA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71D45346" w14:textId="77777777" w:rsidR="00F047FA" w:rsidRPr="00F77C76" w:rsidRDefault="00F047FA" w:rsidP="00F047FA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F047FA" w:rsidRPr="00F77C76" w14:paraId="0A9CB0C3" w14:textId="77777777" w:rsidTr="00B8162E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90C6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EEF1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048CDC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F047FA" w:rsidRPr="00F77C76" w14:paraId="3F2946A8" w14:textId="77777777" w:rsidTr="00B8162E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DE57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7D9C" w14:textId="77777777" w:rsidR="00F047FA" w:rsidRPr="00071419" w:rsidRDefault="00F047FA" w:rsidP="00B8162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A28085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</w:tc>
      </w:tr>
      <w:tr w:rsidR="00F047FA" w:rsidRPr="00F77C76" w14:paraId="20A49111" w14:textId="77777777" w:rsidTr="00B8162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7ACB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7677" w14:textId="77777777" w:rsidR="00F047FA" w:rsidRPr="00071419" w:rsidRDefault="00F047FA" w:rsidP="00B8162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5CA053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217F7BFA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32C3E7E8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</w:tc>
      </w:tr>
      <w:tr w:rsidR="00F047FA" w:rsidRPr="00F77C76" w14:paraId="047416C8" w14:textId="77777777" w:rsidTr="00B8162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EE39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F1A1" w14:textId="77777777" w:rsidR="00F047FA" w:rsidRPr="00071419" w:rsidRDefault="00F047FA" w:rsidP="00B8162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5AAA56B3" w14:textId="77777777" w:rsidR="00F047FA" w:rsidRPr="00071419" w:rsidRDefault="00F047FA" w:rsidP="00B8162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CE71F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76CB75C9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7672A4F0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272E9462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40FF3D8E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  <w:p w14:paraId="1AE95524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</w:tc>
      </w:tr>
      <w:tr w:rsidR="00F047FA" w:rsidRPr="00F77C76" w14:paraId="4E362768" w14:textId="77777777" w:rsidTr="00B8162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9BD1" w14:textId="77777777" w:rsidR="00F047FA" w:rsidRPr="00F77C76" w:rsidRDefault="00F047FA" w:rsidP="00B8162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A4B9" w14:textId="77777777" w:rsidR="00F047FA" w:rsidRPr="00071419" w:rsidRDefault="00F047FA" w:rsidP="00B8162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B43A87" w14:textId="77777777" w:rsidR="00F047FA" w:rsidRPr="00F77C76" w:rsidRDefault="00F047FA" w:rsidP="00B8162E">
            <w:pPr>
              <w:rPr>
                <w:rFonts w:ascii="Calibri" w:hAnsi="Calibri" w:cs="Arial"/>
              </w:rPr>
            </w:pPr>
          </w:p>
        </w:tc>
      </w:tr>
    </w:tbl>
    <w:p w14:paraId="1A6E4C57" w14:textId="14736632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2A2455AC" w14:textId="4EF7623A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03803480" w14:textId="686AB56A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60BE9612" w14:textId="072ED484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2A9B7371" w14:textId="77777777" w:rsidR="003C6FBE" w:rsidRDefault="003C6FBE" w:rsidP="00327733">
      <w:pPr>
        <w:jc w:val="right"/>
        <w:rPr>
          <w:rFonts w:ascii="Calibri" w:hAnsi="Calibri" w:cs="Arial"/>
          <w:sz w:val="22"/>
          <w:szCs w:val="22"/>
        </w:rPr>
      </w:pPr>
    </w:p>
    <w:p w14:paraId="31BF5D77" w14:textId="49C5FE77" w:rsidR="009B14E7" w:rsidRPr="003C6FBE" w:rsidRDefault="001A4B52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 xml:space="preserve">Fotel zabiegowy - </w:t>
      </w:r>
      <w:proofErr w:type="spellStart"/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multifunkcyjny</w:t>
      </w:r>
      <w:proofErr w:type="spellEnd"/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9B14E7" w:rsidRPr="00280058" w14:paraId="55578A69" w14:textId="77777777" w:rsidTr="007F50B5">
        <w:trPr>
          <w:trHeight w:val="586"/>
        </w:trPr>
        <w:tc>
          <w:tcPr>
            <w:tcW w:w="1927" w:type="dxa"/>
            <w:vAlign w:val="center"/>
          </w:tcPr>
          <w:p w14:paraId="157171A1" w14:textId="77777777" w:rsidR="009B14E7" w:rsidRPr="00280058" w:rsidRDefault="009B14E7" w:rsidP="007F50B5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3C20E755" w14:textId="77777777" w:rsidR="009B14E7" w:rsidRPr="00280058" w:rsidRDefault="009B14E7" w:rsidP="007F50B5">
            <w:pPr>
              <w:rPr>
                <w:sz w:val="20"/>
                <w:szCs w:val="20"/>
              </w:rPr>
            </w:pPr>
          </w:p>
        </w:tc>
      </w:tr>
      <w:tr w:rsidR="009B14E7" w:rsidRPr="00280058" w14:paraId="54087D7F" w14:textId="77777777" w:rsidTr="007F50B5">
        <w:trPr>
          <w:trHeight w:val="607"/>
        </w:trPr>
        <w:tc>
          <w:tcPr>
            <w:tcW w:w="1927" w:type="dxa"/>
            <w:vAlign w:val="center"/>
          </w:tcPr>
          <w:p w14:paraId="1A65B284" w14:textId="77777777" w:rsidR="009B14E7" w:rsidRPr="00280058" w:rsidRDefault="009B14E7" w:rsidP="007F50B5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4A7E39A9" w14:textId="77777777" w:rsidR="009B14E7" w:rsidRPr="00280058" w:rsidRDefault="009B14E7" w:rsidP="007F50B5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6776DBB6" w14:textId="77777777" w:rsidR="009B14E7" w:rsidRPr="00280058" w:rsidRDefault="009B14E7" w:rsidP="007F50B5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55D7D4B8" w14:textId="77777777" w:rsidR="009B14E7" w:rsidRPr="00280058" w:rsidRDefault="009B14E7" w:rsidP="007F50B5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64C34521" w14:textId="77777777" w:rsidR="009B14E7" w:rsidRDefault="009B14E7" w:rsidP="009B14E7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9B14E7" w:rsidRPr="00280058" w14:paraId="3E2D7C05" w14:textId="77777777" w:rsidTr="007F50B5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3FF495" w14:textId="77777777" w:rsidR="009B14E7" w:rsidRPr="00280058" w:rsidRDefault="009B14E7" w:rsidP="007F50B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96B9B1" w14:textId="77777777" w:rsidR="009B14E7" w:rsidRPr="00280058" w:rsidRDefault="009B14E7" w:rsidP="007F50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5E92AA" w14:textId="77777777" w:rsidR="009B14E7" w:rsidRPr="00280058" w:rsidRDefault="009B14E7" w:rsidP="007F50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654B65" w:rsidRPr="00FA4C99" w14:paraId="7EBEB74A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1FB93BF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5B5FEE9C" w14:textId="21BD350C" w:rsidR="00654B65" w:rsidRPr="00B43E50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Certyfikat CE lub deklaracja zgodności. Urządzenie fabrycznie nowe, nie </w:t>
            </w:r>
            <w:proofErr w:type="spellStart"/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A51C9FD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3AC0B83C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58A7D8D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8B2C" w14:textId="72A8C015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hAnsiTheme="minorHAnsi" w:cstheme="minorHAnsi"/>
                <w:sz w:val="18"/>
                <w:szCs w:val="18"/>
              </w:rPr>
              <w:t xml:space="preserve">Zasilanie elektryczne urządzenia: 230V, 50Hz ±10%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28B080D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99CEE35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E554933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0C82" w14:textId="4EDDE4B5" w:rsidR="00654B65" w:rsidRPr="00B43E50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Elektryczna regulacja wysokości siedziska, kątów pochylenia segmentów oparcia pleców oraz podudzia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C7AAF1F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3F16E157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E68A3A7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E694" w14:textId="319BCFFE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Segment oparcia pleców wyposażony w miękki zagłówek. Zagłówek wyprofilowany do kształtu głowy i szyi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D4C9C59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9738ED2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BCFACBB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71E1" w14:textId="41870DC1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Segment podudzia wyposażony w wysuwany podnóżek w zakresie minimum 12 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9778699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2816C962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05D6038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029D" w14:textId="75276DB7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Segmenty siedziska, oparcia pleców ,podudzia oraz podłokietniki tapicerowane. Tapicerka siedziska, oparcia oraz podnóżka wyprofilowana zapewniająca stabilne podparcie pacjenta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E0DF256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AE3AB37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24D936D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73E5" w14:textId="635A3B99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Konstrukcja fotela zabezpieczona osłonami wykonanymi z tworzywa ABS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5F3F3FB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39C3B1FB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B2C3E51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5B08" w14:textId="17AD47BB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Fotel wyposażony w składane podłokietniki. Podłokietniki zdejmowalne z </w:t>
            </w:r>
            <w:proofErr w:type="spellStart"/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możliwiością</w:t>
            </w:r>
            <w:proofErr w:type="spellEnd"/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rotacji minimum 180°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433FED2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169B06F2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38FAF0B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1010" w14:textId="6DA5A108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hAnsiTheme="minorHAnsi" w:cstheme="minorHAnsi"/>
                <w:sz w:val="18"/>
                <w:szCs w:val="18"/>
              </w:rPr>
              <w:t>Sterowanie regulacjami fotela minimum z pilota przewodowego ręcznego. Uchwyt na pilot sterujący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6E41233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0213F982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4663247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906B" w14:textId="77777777" w:rsidR="00654B65" w:rsidRPr="001A4B52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Wymiary fotela:</w:t>
            </w:r>
          </w:p>
          <w:p w14:paraId="03F40A8D" w14:textId="77777777" w:rsidR="00654B65" w:rsidRPr="001A4B52" w:rsidRDefault="00654B65" w:rsidP="00654B65">
            <w:pPr>
              <w:pStyle w:val="Akapitzlist"/>
              <w:numPr>
                <w:ilvl w:val="0"/>
                <w:numId w:val="25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całkowita długość fotela w zakresie 185 ± 50 [mm]</w:t>
            </w:r>
          </w:p>
          <w:p w14:paraId="4445871C" w14:textId="77777777" w:rsidR="00654B65" w:rsidRPr="001A4B52" w:rsidRDefault="00654B65" w:rsidP="00654B65">
            <w:pPr>
              <w:pStyle w:val="Akapitzlist"/>
              <w:numPr>
                <w:ilvl w:val="0"/>
                <w:numId w:val="25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całkowita szerokość fotela 570 ± 20 [mm]</w:t>
            </w:r>
          </w:p>
          <w:p w14:paraId="6FA3A8C1" w14:textId="3A5D0661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Szerokość siedziska minimum 500 [mm]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48DE195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722D85F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97B2440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8996" w14:textId="1DCA7C79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Zakres regulacji wysokości (leża) w zakresie minimum od 620 do 850 [mm]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EED0D45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6D4E1530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51E6E19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784A" w14:textId="7C160180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Kątowa regulacja segmentu oparcia pleców minimum 75°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17DAC77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31EFA0A2" w14:textId="77777777" w:rsidTr="008B04EE">
        <w:trPr>
          <w:trHeight w:val="585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ED39936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B19D" w14:textId="734479A4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Kątowa regulacja segmentu podudzia minimum 90°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70FBDC2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E6F309F" w14:textId="77777777" w:rsidTr="008B04EE">
        <w:trPr>
          <w:trHeight w:val="585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915E6DC" w14:textId="77777777" w:rsidR="00654B65" w:rsidRPr="00FA4C99" w:rsidRDefault="00654B65" w:rsidP="00654B65">
            <w:pPr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4D8D" w14:textId="24FB8962" w:rsidR="00654B65" w:rsidRPr="00B43E50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A4B52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Bezpieczne dopuszczalne obciążenie minimum 150kg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C1A0CF0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30305E63" w14:textId="77777777" w:rsidTr="007F50B5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1E9AB577" w14:textId="77777777" w:rsidR="00654B65" w:rsidRPr="00E35DDA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654B65" w:rsidRPr="00FA4C99" w14:paraId="13F08050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AA1D2BB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D1E36D0" w14:textId="77777777" w:rsidR="00654B65" w:rsidRPr="00E35DDA" w:rsidRDefault="00654B65" w:rsidP="00654B65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4B298C19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9AE9775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C773FC1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5D5758D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790B8307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0F6C2E52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9F53D58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03F2AA4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7253AEF7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CFC5DB3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439CB8B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8425F78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255585D7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D759070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8A378A3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257F28A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53004C22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66FC58C5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232FB98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8EAC710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11E3B0A5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0DE1570D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9E66B8F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7B93FAB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38CC3A32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72AD6828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8D53AC2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73BDE52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5ECCD251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2E0FA18F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181B49B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7FA4B57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082928D1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7C4D7F0B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8B5B74E" w14:textId="77777777" w:rsidR="00654B65" w:rsidRPr="00E35DDA" w:rsidRDefault="00654B65" w:rsidP="00654B65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E45E255" w14:textId="77777777" w:rsidR="00654B65" w:rsidRPr="00E35DDA" w:rsidRDefault="00654B65" w:rsidP="00654B6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3A08BD28" w14:textId="77777777" w:rsidR="00654B65" w:rsidRPr="00FA4C99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40FCF31" w14:textId="77777777" w:rsidR="009B14E7" w:rsidRPr="00280058" w:rsidRDefault="009B14E7" w:rsidP="009B14E7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2D8C70EE" w14:textId="77777777" w:rsidR="009B14E7" w:rsidRPr="00E66D1E" w:rsidRDefault="009B14E7" w:rsidP="009B14E7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7FD52409" w14:textId="77777777" w:rsidR="009B14E7" w:rsidRPr="00F77C76" w:rsidRDefault="009B14E7" w:rsidP="009B14E7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9B14E7" w:rsidRPr="00F77C76" w14:paraId="7D7ED760" w14:textId="77777777" w:rsidTr="007F50B5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7BB6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B422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FD4CF9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9B14E7" w:rsidRPr="00F77C76" w14:paraId="69E96AA8" w14:textId="77777777" w:rsidTr="007F50B5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85CC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A9C5" w14:textId="77777777" w:rsidR="009B14E7" w:rsidRPr="00071419" w:rsidRDefault="009B14E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33A90E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</w:tc>
      </w:tr>
      <w:tr w:rsidR="009B14E7" w:rsidRPr="00F77C76" w14:paraId="5771E081" w14:textId="77777777" w:rsidTr="007F50B5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9070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F79F" w14:textId="77777777" w:rsidR="009B14E7" w:rsidRPr="00071419" w:rsidRDefault="009B14E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4A6DED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1F67C470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6AE7BE06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</w:tc>
      </w:tr>
      <w:tr w:rsidR="009B14E7" w:rsidRPr="00F77C76" w14:paraId="7D0E33A3" w14:textId="77777777" w:rsidTr="007F50B5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A1E2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3FF5" w14:textId="77777777" w:rsidR="009B14E7" w:rsidRPr="00071419" w:rsidRDefault="009B14E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53836036" w14:textId="77777777" w:rsidR="009B14E7" w:rsidRPr="00071419" w:rsidRDefault="009B14E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0ED905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3EA89A1D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652D29C4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10A83F3D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218EC461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  <w:p w14:paraId="7D108012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</w:tc>
      </w:tr>
      <w:tr w:rsidR="009B14E7" w:rsidRPr="00F77C76" w14:paraId="37330056" w14:textId="77777777" w:rsidTr="007F50B5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F338" w14:textId="77777777" w:rsidR="009B14E7" w:rsidRPr="00F77C76" w:rsidRDefault="009B14E7" w:rsidP="007F50B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80B0" w14:textId="77777777" w:rsidR="009B14E7" w:rsidRPr="00071419" w:rsidRDefault="009B14E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8FB582" w14:textId="77777777" w:rsidR="009B14E7" w:rsidRPr="00F77C76" w:rsidRDefault="009B14E7" w:rsidP="007F50B5">
            <w:pPr>
              <w:rPr>
                <w:rFonts w:ascii="Calibri" w:hAnsi="Calibri" w:cs="Arial"/>
              </w:rPr>
            </w:pPr>
          </w:p>
        </w:tc>
      </w:tr>
    </w:tbl>
    <w:p w14:paraId="3AA0C15A" w14:textId="77777777" w:rsidR="009B14E7" w:rsidRDefault="009B14E7" w:rsidP="009B14E7">
      <w:pPr>
        <w:jc w:val="right"/>
        <w:rPr>
          <w:rFonts w:ascii="Calibri" w:hAnsi="Calibri" w:cs="Arial"/>
          <w:sz w:val="22"/>
          <w:szCs w:val="22"/>
        </w:rPr>
      </w:pPr>
    </w:p>
    <w:p w14:paraId="571B2CAC" w14:textId="258282CA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0B4E15E7" w14:textId="3154B482" w:rsidR="00654B65" w:rsidRPr="003C6FBE" w:rsidRDefault="00654B65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Sauna fińska sucha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654B65" w:rsidRPr="00280058" w14:paraId="05EDA140" w14:textId="77777777" w:rsidTr="0004081E">
        <w:trPr>
          <w:trHeight w:val="586"/>
        </w:trPr>
        <w:tc>
          <w:tcPr>
            <w:tcW w:w="1927" w:type="dxa"/>
            <w:vAlign w:val="center"/>
          </w:tcPr>
          <w:p w14:paraId="4DAAE761" w14:textId="77777777" w:rsidR="00654B65" w:rsidRPr="00280058" w:rsidRDefault="00654B65" w:rsidP="0004081E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307B5160" w14:textId="77777777" w:rsidR="00654B65" w:rsidRPr="00280058" w:rsidRDefault="00654B65" w:rsidP="0004081E">
            <w:pPr>
              <w:rPr>
                <w:sz w:val="20"/>
                <w:szCs w:val="20"/>
              </w:rPr>
            </w:pPr>
          </w:p>
        </w:tc>
      </w:tr>
      <w:tr w:rsidR="00654B65" w:rsidRPr="00280058" w14:paraId="3F45CEDE" w14:textId="77777777" w:rsidTr="0004081E">
        <w:trPr>
          <w:trHeight w:val="607"/>
        </w:trPr>
        <w:tc>
          <w:tcPr>
            <w:tcW w:w="1927" w:type="dxa"/>
            <w:vAlign w:val="center"/>
          </w:tcPr>
          <w:p w14:paraId="084FD1C5" w14:textId="77777777" w:rsidR="00654B65" w:rsidRPr="00280058" w:rsidRDefault="00654B65" w:rsidP="0004081E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792F2AE9" w14:textId="77777777" w:rsidR="00654B65" w:rsidRPr="00280058" w:rsidRDefault="00654B65" w:rsidP="0004081E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18E1D44" w14:textId="77777777" w:rsidR="00654B65" w:rsidRPr="00280058" w:rsidRDefault="00654B65" w:rsidP="0004081E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64056D7A" w14:textId="77777777" w:rsidR="00654B65" w:rsidRPr="00280058" w:rsidRDefault="00654B65" w:rsidP="0004081E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741DE38D" w14:textId="77777777" w:rsidR="00654B65" w:rsidRDefault="00654B65" w:rsidP="00654B65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654B65" w:rsidRPr="00280058" w14:paraId="2649125C" w14:textId="77777777" w:rsidTr="0004081E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9AF8E4F" w14:textId="77777777" w:rsidR="00654B65" w:rsidRPr="00280058" w:rsidRDefault="00654B65" w:rsidP="0004081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EF350BB" w14:textId="77777777" w:rsidR="00654B65" w:rsidRPr="00280058" w:rsidRDefault="00654B65" w:rsidP="000408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6CDC37" w14:textId="77777777" w:rsidR="00654B65" w:rsidRPr="00280058" w:rsidRDefault="00654B65" w:rsidP="000408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654B65" w:rsidRPr="00FA4C99" w14:paraId="5EE970EE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C5207F2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5207B56A" w14:textId="43A0D45D" w:rsidR="00654B65" w:rsidRPr="00F76FD3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fabrycznie nowe, nie </w:t>
            </w:r>
            <w:proofErr w:type="spellStart"/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CC78FEF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20A72D33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C9E41A3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E8A0" w14:textId="44DD014D" w:rsidR="00654B65" w:rsidRPr="0048247E" w:rsidRDefault="00654B65" w:rsidP="00654B6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8247E">
              <w:rPr>
                <w:rFonts w:asciiTheme="minorHAnsi" w:hAnsiTheme="minorHAnsi" w:cstheme="minorHAnsi"/>
                <w:sz w:val="18"/>
                <w:szCs w:val="18"/>
              </w:rPr>
              <w:t xml:space="preserve">Zasilanie elektryczne urządzenia: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400V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E1116DE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95E59" w:rsidRPr="00FA4C99" w14:paraId="119BD4C3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C1CB50D" w14:textId="77777777" w:rsidR="00295E59" w:rsidRPr="00FA4C99" w:rsidRDefault="00295E59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A7A4" w14:textId="22FBC2E9" w:rsidR="00295E59" w:rsidRPr="0048247E" w:rsidRDefault="00295E59" w:rsidP="001170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Sauna mobilna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4DDF20E" w14:textId="77777777" w:rsidR="00295E59" w:rsidRPr="00FA4C99" w:rsidRDefault="00295E59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15010B35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686EAB9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9A97" w14:textId="0ADC6271" w:rsidR="00654B65" w:rsidRPr="0048247E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Suna zbudowana z drewna dedykowanego do budowy saun – suszonego świerku o grubości minimum 44m. Drewno przygotowane i poddane obróbce celem przeznaczenia na budowę sauny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0227577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ABF6342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7B9DE64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7593" w14:textId="6692D762" w:rsidR="00654B65" w:rsidRPr="0048247E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Deski ze świerku zabezpieczone minimum dwukrotną warstwą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lakierobejcy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 zewnętrznej strony. Kolor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lakierobejcy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wybory przez Zamawiającego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0CC5AAD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7A01302A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DE09FB9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50A7" w14:textId="27170B28" w:rsidR="00654B65" w:rsidRPr="0048247E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Konstrukcja sauny spięta opaskami ze stali nierdzewnej – 2 szt.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98EE557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B49A391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D24401B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4844" w14:textId="62BFCC08" w:rsidR="00654B65" w:rsidRPr="0048247E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Sauna przeznaczona do użytku przez minimum 4 lub 6 osób w zależności od pozycji terapeutycznej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C2D274E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8806345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44F4ACB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0019" w14:textId="60B14FA6" w:rsidR="00654B65" w:rsidRPr="0048247E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Długość wewnętrzna sauny minimum 220cm. Długość zewnętrzna sauny minimum maksymalnie 250cm. Dodatkowo zabudowa w postaci daszku 30cm ±5cm. Średnica sauny 2m ±10cm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2119B52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6F14BF7D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093E0F2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69D3" w14:textId="77560874" w:rsidR="00654B65" w:rsidRPr="0048247E" w:rsidRDefault="00654B65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Sauna zasilania piecem elektrycznym o mocy minimum 9kW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3CD8930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7B2B6B5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A0D4FF7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6EDB" w14:textId="1F890C76" w:rsidR="00654B65" w:rsidRPr="0048247E" w:rsidRDefault="00DE4ACF" w:rsidP="00DE4AC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Piec wyposażony w c</w:t>
            </w:r>
            <w:r w:rsidR="00654B65">
              <w:rPr>
                <w:rFonts w:asciiTheme="minorHAnsi" w:hAnsiTheme="minorHAnsi" w:cstheme="minorHAnsi"/>
                <w:sz w:val="18"/>
                <w:szCs w:val="18"/>
              </w:rPr>
              <w:t>zasomierz i sterownik temperatury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zakresie minimum 85 – 110 stopni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6C67CE9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6DDE1B29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4E3A0D3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6671" w14:textId="0C8781DD" w:rsidR="00654B65" w:rsidRPr="0048247E" w:rsidRDefault="00DE4ACF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Piec wyposażony w komplet kamieni wulkanicznych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06FD8D4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FF2A991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A59A726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209E" w14:textId="60324175" w:rsidR="00654B65" w:rsidRPr="0048247E" w:rsidRDefault="00DE4ACF" w:rsidP="00654B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Oświetlenie wewnętrzne sauny LED RGB (12V). Sterowanie oświetleniem z pilota / sterownika zamontowanego pod ławkami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7E60FA3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80D1770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87DBC64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3161" w14:textId="7F634E94" w:rsidR="00654B65" w:rsidRPr="0048247E" w:rsidRDefault="00DE4ACF" w:rsidP="0004081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Oświetlenie zewnętrzne sauny. Sterownik ruchu oświetlenia zewnętrznego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AC0230B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50ADADCD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949179B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48B5" w14:textId="179CE7FF" w:rsidR="00654B65" w:rsidRPr="0048247E" w:rsidRDefault="00A56085" w:rsidP="0004081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Schody wykonane z deski tarasowej (antypoślizgowe) – zaimpregnowane minimum dwukrotnie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5C138D2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0EF8B3B9" w14:textId="77777777" w:rsidTr="0004081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1F15F53" w14:textId="77777777" w:rsidR="00654B65" w:rsidRPr="00FA4C99" w:rsidRDefault="00654B65" w:rsidP="00654B65">
            <w:pPr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C26E" w14:textId="0EA0AB0F" w:rsidR="00654B65" w:rsidRPr="0048247E" w:rsidRDefault="00A56085" w:rsidP="0004081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 zestawie minimum: osłony – 2 szt., kliny, podkładki pod podpory – 4 szt., podpory – 4 szt., schodki, wiadro drewniane, cebrzyk, chochla drewniana, termometr wewnętrzny ścienny, higrometr wewnętrzny ścienny, klepsydra ścienna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D49B02D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28F69D5B" w14:textId="77777777" w:rsidTr="0004081E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57EFE37A" w14:textId="77777777" w:rsidR="00654B65" w:rsidRPr="00E35DDA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654B65" w:rsidRPr="00FA4C99" w14:paraId="4E15F4D5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7FF8454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0843CF1" w14:textId="77777777" w:rsidR="00654B65" w:rsidRPr="00E35DDA" w:rsidRDefault="00654B65" w:rsidP="0004081E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2C22CCC2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CEEF3E3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B5E7EB9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33055E6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605C3876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15B9F3EF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60F3052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FBD8000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73E43B0A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47FDEAB4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9CFD0B3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4861155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3653CD76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2FA70001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321D620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420888D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1F237E0A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692D5881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4B7ECF2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F09DDCD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088ECBCE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085BA470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BA92F53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4892A30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4D2465A1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67CC9454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EC01316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9A907E2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14A06197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0311CEDB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E633661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F29F53D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77B2025E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54B65" w:rsidRPr="00FA4C99" w14:paraId="7721934B" w14:textId="77777777" w:rsidTr="0004081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D396107" w14:textId="77777777" w:rsidR="00654B65" w:rsidRPr="00E35DDA" w:rsidRDefault="00654B65" w:rsidP="00654B65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D4C2F98" w14:textId="77777777" w:rsidR="00654B65" w:rsidRPr="00E35DDA" w:rsidRDefault="00654B65" w:rsidP="0004081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6ECADA32" w14:textId="77777777" w:rsidR="00654B65" w:rsidRPr="00FA4C99" w:rsidRDefault="00654B65" w:rsidP="0004081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E1C8A12" w14:textId="77777777" w:rsidR="00654B65" w:rsidRPr="00280058" w:rsidRDefault="00654B65" w:rsidP="00654B65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07E9CF0D" w14:textId="77777777" w:rsidR="00654B65" w:rsidRPr="00E66D1E" w:rsidRDefault="00654B65" w:rsidP="00654B65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2FB8D886" w14:textId="77777777" w:rsidR="00654B65" w:rsidRPr="00F77C76" w:rsidRDefault="00654B65" w:rsidP="00654B65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654B65" w:rsidRPr="00F77C76" w14:paraId="41D99417" w14:textId="77777777" w:rsidTr="0004081E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6C5D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03E6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9D37FC5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654B65" w:rsidRPr="00F77C76" w14:paraId="46F278E4" w14:textId="77777777" w:rsidTr="0004081E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0302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369A" w14:textId="77777777" w:rsidR="00654B65" w:rsidRPr="00071419" w:rsidRDefault="00654B65" w:rsidP="0004081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A66160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</w:tc>
      </w:tr>
      <w:tr w:rsidR="00654B65" w:rsidRPr="00F77C76" w14:paraId="6294596A" w14:textId="77777777" w:rsidTr="0004081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9493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ABC3" w14:textId="77777777" w:rsidR="00654B65" w:rsidRPr="00071419" w:rsidRDefault="00654B65" w:rsidP="0004081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8E21F1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0CB90D0B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32362774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</w:tc>
      </w:tr>
      <w:tr w:rsidR="00654B65" w:rsidRPr="00F77C76" w14:paraId="03FBDAAE" w14:textId="77777777" w:rsidTr="0004081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3443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D8BE" w14:textId="77777777" w:rsidR="00654B65" w:rsidRPr="00071419" w:rsidRDefault="00654B65" w:rsidP="0004081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0373A1CE" w14:textId="77777777" w:rsidR="00654B65" w:rsidRPr="00071419" w:rsidRDefault="00654B65" w:rsidP="0004081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1318D5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25AC5150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5EB82ACD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5A4ED1EA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1CD7D6E0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  <w:p w14:paraId="1F5B1330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</w:tc>
      </w:tr>
      <w:tr w:rsidR="00654B65" w:rsidRPr="00F77C76" w14:paraId="2BFC6A3F" w14:textId="77777777" w:rsidTr="0004081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E833" w14:textId="77777777" w:rsidR="00654B65" w:rsidRPr="00F77C76" w:rsidRDefault="00654B65" w:rsidP="0004081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E60F" w14:textId="77777777" w:rsidR="00654B65" w:rsidRPr="00071419" w:rsidRDefault="00654B65" w:rsidP="0004081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FEBF44" w14:textId="77777777" w:rsidR="00654B65" w:rsidRPr="00F77C76" w:rsidRDefault="00654B65" w:rsidP="0004081E">
            <w:pPr>
              <w:rPr>
                <w:rFonts w:ascii="Calibri" w:hAnsi="Calibri" w:cs="Arial"/>
              </w:rPr>
            </w:pPr>
          </w:p>
        </w:tc>
      </w:tr>
    </w:tbl>
    <w:p w14:paraId="1AE0431F" w14:textId="287BB788" w:rsidR="00654B65" w:rsidRDefault="00654B65" w:rsidP="00327733">
      <w:pPr>
        <w:jc w:val="right"/>
        <w:rPr>
          <w:rFonts w:ascii="Calibri" w:hAnsi="Calibri" w:cs="Arial"/>
          <w:sz w:val="22"/>
          <w:szCs w:val="22"/>
        </w:rPr>
      </w:pPr>
    </w:p>
    <w:p w14:paraId="2D3CA9E2" w14:textId="528977AD" w:rsidR="00654B65" w:rsidRDefault="00654B65" w:rsidP="00327733">
      <w:pPr>
        <w:jc w:val="right"/>
        <w:rPr>
          <w:rFonts w:ascii="Calibri" w:hAnsi="Calibri" w:cs="Arial"/>
          <w:sz w:val="22"/>
          <w:szCs w:val="22"/>
        </w:rPr>
      </w:pPr>
    </w:p>
    <w:p w14:paraId="7EC10EF2" w14:textId="4F6757B8" w:rsidR="003C6FBE" w:rsidRDefault="003C6FBE" w:rsidP="00327733">
      <w:pPr>
        <w:jc w:val="right"/>
        <w:rPr>
          <w:rFonts w:ascii="Calibri" w:hAnsi="Calibri" w:cs="Arial"/>
          <w:sz w:val="22"/>
          <w:szCs w:val="22"/>
        </w:rPr>
      </w:pPr>
    </w:p>
    <w:p w14:paraId="4A9D06C9" w14:textId="77777777" w:rsidR="003C6FBE" w:rsidRDefault="003C6FBE" w:rsidP="00327733">
      <w:pPr>
        <w:jc w:val="right"/>
        <w:rPr>
          <w:rFonts w:ascii="Calibri" w:hAnsi="Calibri" w:cs="Arial"/>
          <w:sz w:val="22"/>
          <w:szCs w:val="22"/>
        </w:rPr>
      </w:pPr>
    </w:p>
    <w:p w14:paraId="7B6E8E88" w14:textId="1E74E525" w:rsidR="00986DA7" w:rsidRPr="003C6FBE" w:rsidRDefault="00986DA7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lastRenderedPageBreak/>
        <w:t>Bieżnia treningowa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986DA7" w:rsidRPr="00280058" w14:paraId="7181FD8B" w14:textId="77777777" w:rsidTr="007F50B5">
        <w:trPr>
          <w:trHeight w:val="586"/>
        </w:trPr>
        <w:tc>
          <w:tcPr>
            <w:tcW w:w="1927" w:type="dxa"/>
            <w:vAlign w:val="center"/>
          </w:tcPr>
          <w:p w14:paraId="5B5F004D" w14:textId="77777777" w:rsidR="00986DA7" w:rsidRPr="00280058" w:rsidRDefault="00986DA7" w:rsidP="007F50B5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669B5E6A" w14:textId="77777777" w:rsidR="00986DA7" w:rsidRPr="00280058" w:rsidRDefault="00986DA7" w:rsidP="007F50B5">
            <w:pPr>
              <w:rPr>
                <w:sz w:val="20"/>
                <w:szCs w:val="20"/>
              </w:rPr>
            </w:pPr>
          </w:p>
        </w:tc>
      </w:tr>
      <w:tr w:rsidR="00986DA7" w:rsidRPr="00280058" w14:paraId="729F0CB6" w14:textId="77777777" w:rsidTr="007F50B5">
        <w:trPr>
          <w:trHeight w:val="607"/>
        </w:trPr>
        <w:tc>
          <w:tcPr>
            <w:tcW w:w="1927" w:type="dxa"/>
            <w:vAlign w:val="center"/>
          </w:tcPr>
          <w:p w14:paraId="22E8B310" w14:textId="77777777" w:rsidR="00986DA7" w:rsidRPr="00280058" w:rsidRDefault="00986DA7" w:rsidP="007F50B5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542A2023" w14:textId="77777777" w:rsidR="00986DA7" w:rsidRPr="00280058" w:rsidRDefault="00986DA7" w:rsidP="007F50B5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6F1FC8D0" w14:textId="77777777" w:rsidR="00986DA7" w:rsidRPr="00280058" w:rsidRDefault="00986DA7" w:rsidP="007F50B5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3167B532" w14:textId="77777777" w:rsidR="00986DA7" w:rsidRPr="00280058" w:rsidRDefault="00986DA7" w:rsidP="007F50B5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5AB7A23E" w14:textId="77777777" w:rsidR="00986DA7" w:rsidRDefault="00986DA7" w:rsidP="00986DA7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986DA7" w:rsidRPr="00280058" w14:paraId="35C69AAE" w14:textId="77777777" w:rsidTr="007F50B5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D815BD" w14:textId="77777777" w:rsidR="00986DA7" w:rsidRPr="00280058" w:rsidRDefault="00986DA7" w:rsidP="007F50B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C6DF1B" w14:textId="77777777" w:rsidR="00986DA7" w:rsidRPr="00280058" w:rsidRDefault="00986DA7" w:rsidP="007F50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D69FAC9" w14:textId="77777777" w:rsidR="00986DA7" w:rsidRPr="00280058" w:rsidRDefault="00986DA7" w:rsidP="007F50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986DA7" w:rsidRPr="00FA4C99" w14:paraId="46C17E1E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F28DEC1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7DF647E9" w14:textId="7F1B23C9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</w:t>
            </w:r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rządzenie fabrycznie nowe, nie </w:t>
            </w:r>
            <w:proofErr w:type="spellStart"/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ok produkcji nie starszy niż 2025</w:t>
            </w:r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C319F84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7E4DF06C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81025C9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3E2C" w14:textId="2D967833" w:rsidR="00986DA7" w:rsidRPr="00992004" w:rsidRDefault="006B5ED1" w:rsidP="006B5ED1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Bieżnia elektryczna przeznaczona do prowadzenia efektywnych treningów biegowych, kondycyjnych i siłowych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F0C19FE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75A3" w:rsidRPr="00FA4C99" w14:paraId="5CC7788B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B496FDC" w14:textId="77777777" w:rsidR="007275A3" w:rsidRPr="00FA4C99" w:rsidRDefault="007275A3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F94D" w14:textId="7AD65D00" w:rsidR="007275A3" w:rsidRPr="00992004" w:rsidRDefault="007275A3" w:rsidP="006B5ED1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Elektryczny system oporu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5ECE986" w14:textId="77777777" w:rsidR="007275A3" w:rsidRPr="00FA4C99" w:rsidRDefault="007275A3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132E2FD6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F0D668F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313A" w14:textId="2AF140B6" w:rsidR="00986DA7" w:rsidRPr="00992004" w:rsidRDefault="006B5ED1" w:rsidP="006B5ED1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Bieżnia treningowa wyposażona w napęd elektryczny: silnik o mocy minimum 3,5 konia mechanicznego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781372A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2F7A1D78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DEDD598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128A" w14:textId="65C4DB15" w:rsidR="00986DA7" w:rsidRPr="00992004" w:rsidRDefault="006B5ED1" w:rsidP="007F50B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Możliwość rozpędzenia pasa bieżnego w zakresie prędkości minimum od </w:t>
            </w:r>
            <w:r w:rsidR="00F63C3D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 do 22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kilometrów na godzinę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45C2EBF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5D6DD099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AC95464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6B54" w14:textId="57080519" w:rsidR="00986DA7" w:rsidRPr="00992004" w:rsidRDefault="006B5ED1" w:rsidP="007F50B5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Możliwość pochylenia blatu – pasa bieżnego w zakresie do minimum 15%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F9D37AD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44E4A9D1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8E854DF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E04D" w14:textId="0D1FD416" w:rsidR="00986DA7" w:rsidRPr="00992004" w:rsidRDefault="006B5ED1" w:rsidP="00F63C3D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Bieżnia posiadając</w:t>
            </w:r>
            <w:r w:rsidR="00F63C3D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a 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system telemetrycznego pomiaru tętna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D05DC63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61E4B5E1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3538754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512D" w14:textId="7CECA2DE" w:rsidR="00986DA7" w:rsidRPr="00992004" w:rsidRDefault="008C1E4F" w:rsidP="00F63C3D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Bieżnia wyposażona w uchwyt na </w:t>
            </w:r>
            <w:r w:rsidR="00F63C3D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smartfon</w:t>
            </w:r>
            <w:r w:rsidR="00203653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oraz bidon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3E5CC8A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0DC06D2D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E225A39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FC40" w14:textId="742A3806" w:rsidR="00986DA7" w:rsidRPr="00992004" w:rsidRDefault="008C1E4F" w:rsidP="008C1E4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Bieżnia wyposażona w </w:t>
            </w:r>
            <w:r w:rsidR="008C3C18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port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audio </w:t>
            </w:r>
            <w:r w:rsidR="008C3C18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umożliwiający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podłączenie np. odtwarzacza MP3 i słuchawek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638D7ED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507B85B4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A29152A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C07B" w14:textId="66AA0CAB" w:rsidR="00986DA7" w:rsidRPr="00992004" w:rsidRDefault="008C1E4F" w:rsidP="008C1E4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Przycisk awaryjny zatrzymania bieżni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16DE874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2498652E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DC522E2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B8B0" w14:textId="71527D3B" w:rsidR="003D260B" w:rsidRPr="00992004" w:rsidRDefault="003D260B" w:rsidP="003D260B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Komputer treningowy z czytelnym wyświetlaczem</w:t>
            </w:r>
            <w:r w:rsidR="00203653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LED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. Licznik pozwalający na bieżąco kontrolować swoje postępy i odczytywać ważne dane dotyczące ćwiczeń. Ekran pokazujący informacje w zakresie minimum: </w:t>
            </w:r>
          </w:p>
          <w:p w14:paraId="257D081B" w14:textId="77777777" w:rsidR="003D260B" w:rsidRPr="00992004" w:rsidRDefault="003D260B" w:rsidP="003D260B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prędkość bieżni,</w:t>
            </w:r>
          </w:p>
          <w:p w14:paraId="5BF7E612" w14:textId="77777777" w:rsidR="003D260B" w:rsidRPr="00992004" w:rsidRDefault="003D260B" w:rsidP="003D260B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czas ćwiczeń, </w:t>
            </w:r>
          </w:p>
          <w:p w14:paraId="15D20C32" w14:textId="77777777" w:rsidR="003D260B" w:rsidRPr="00992004" w:rsidRDefault="003D260B" w:rsidP="003D260B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przebyty dystans, </w:t>
            </w:r>
          </w:p>
          <w:p w14:paraId="1871CACC" w14:textId="77777777" w:rsidR="003D260B" w:rsidRPr="00992004" w:rsidRDefault="003D260B" w:rsidP="003D260B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ilość spalonych kalorii, </w:t>
            </w:r>
          </w:p>
          <w:p w14:paraId="51EBBC22" w14:textId="30B43676" w:rsidR="003D260B" w:rsidRPr="00992004" w:rsidRDefault="003D260B" w:rsidP="003D260B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kąt nachylenia pasa, </w:t>
            </w:r>
          </w:p>
          <w:p w14:paraId="7ED7FF6E" w14:textId="4FB16C61" w:rsidR="00986DA7" w:rsidRPr="00992004" w:rsidRDefault="003D260B" w:rsidP="003D260B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wskazania pulsu i HRC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F6F1C2B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30346EF7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CF97013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6D14" w14:textId="1829508B" w:rsidR="00986DA7" w:rsidRPr="00992004" w:rsidRDefault="003D260B" w:rsidP="00504F6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</w:t>
            </w:r>
            <w:r w:rsidR="00504F6F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as bieżny o wymiarach 155 x 50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centymetrów ±5</w:t>
            </w:r>
            <w:r w:rsidR="00504F6F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D5E92D8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03653" w:rsidRPr="00FA4C99" w14:paraId="79418C95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0EBD8BD" w14:textId="77777777" w:rsidR="00203653" w:rsidRPr="00FA4C99" w:rsidRDefault="00203653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B6DB" w14:textId="167C9EA8" w:rsidR="00203653" w:rsidRPr="00992004" w:rsidRDefault="00203653" w:rsidP="0020365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Łączność z aplikacjami treningowymi umożliwiając użytkownikom dostęp do interaktywnych treningów i scenariuszy biegowych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801D47C" w14:textId="77777777" w:rsidR="00203653" w:rsidRPr="00FA4C99" w:rsidRDefault="00203653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60FC" w:rsidRPr="00FA4C99" w14:paraId="628AE686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E70542E" w14:textId="77777777" w:rsidR="001F60FC" w:rsidRPr="00FA4C99" w:rsidRDefault="001F60FC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5309" w14:textId="772A7432" w:rsidR="001F60FC" w:rsidRPr="00992004" w:rsidRDefault="001F60FC" w:rsidP="00504F6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Stópki z możliwością </w:t>
            </w:r>
            <w:r w:rsidR="00203653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poziomowania bieżni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2305072" w14:textId="77777777" w:rsidR="001F60FC" w:rsidRPr="00FA4C99" w:rsidRDefault="001F60FC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4CCDF251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691D55E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569C" w14:textId="5E5B688A" w:rsidR="00986DA7" w:rsidRPr="00992004" w:rsidRDefault="003D260B" w:rsidP="00F63C3D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Całkowite wymiary urządzenia maksymalnie: długość – </w:t>
            </w:r>
            <w:r w:rsidR="00F63C3D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200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centymetrów, szerokość – 95 centymetrów, wysokość – </w:t>
            </w:r>
            <w:r w:rsidR="00F63C3D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16</w:t>
            </w:r>
            <w:r w:rsidR="00F264C0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0 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centymetrów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20E61E3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03C9DFD1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3D5F7C1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8E64" w14:textId="63D71744" w:rsidR="00986DA7" w:rsidRPr="00992004" w:rsidRDefault="003D260B" w:rsidP="003D260B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Masa całkowita urządzenia mak</w:t>
            </w:r>
            <w:r w:rsidR="001F60FC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symalnie 120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kilogramów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C527E72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78BE594B" w14:textId="77777777" w:rsidTr="007F50B5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29C06E6" w14:textId="77777777" w:rsidR="00986DA7" w:rsidRPr="00FA4C99" w:rsidRDefault="00986DA7" w:rsidP="00986DA7">
            <w:pPr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1ABAD" w14:textId="6305CA04" w:rsidR="00986DA7" w:rsidRPr="00992004" w:rsidRDefault="003D260B" w:rsidP="00A22236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Dopuszczalne obciążenie bieżni,</w:t>
            </w:r>
            <w:r w:rsidR="00A22236"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dopuszczalna masa </w:t>
            </w:r>
            <w:r w:rsidRPr="0099200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użytkownika minimum 150kg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E3EB15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5983F054" w14:textId="77777777" w:rsidTr="007F50B5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36D9B866" w14:textId="77777777" w:rsidR="00986DA7" w:rsidRPr="00E35DDA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986DA7" w:rsidRPr="00FA4C99" w14:paraId="6F8FA7B3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5A7A719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BC24916" w14:textId="77777777" w:rsidR="00986DA7" w:rsidRPr="00E35DDA" w:rsidRDefault="00986DA7" w:rsidP="007F50B5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677ADD7B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025FBFFA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5216D11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E622CE0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37603F0E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79204984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E547CAA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A3F4AFE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692CDCD2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35530282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6B13600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7719151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1AE098CF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5588A0C2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C940FBD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72CAFAE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385CA73D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37CB9CFB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58C04E5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7A4BDE7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2616125F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191092A6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9521431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CDD4874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5031943C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37FCFF7E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BD69D68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36173F9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2CAB0574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21F05612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FE26221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ADB98A1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457B3014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6DA7" w:rsidRPr="00FA4C99" w14:paraId="367B65A7" w14:textId="77777777" w:rsidTr="007F50B5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C22AC1C" w14:textId="77777777" w:rsidR="00986DA7" w:rsidRPr="00E35DDA" w:rsidRDefault="00986DA7" w:rsidP="00986DA7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9317128" w14:textId="77777777" w:rsidR="00986DA7" w:rsidRPr="00E35DDA" w:rsidRDefault="00986DA7" w:rsidP="007F50B5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78CEF434" w14:textId="77777777" w:rsidR="00986DA7" w:rsidRPr="00FA4C99" w:rsidRDefault="00986DA7" w:rsidP="007F50B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6F78DC3" w14:textId="77777777" w:rsidR="00986DA7" w:rsidRPr="00280058" w:rsidRDefault="00986DA7" w:rsidP="00986DA7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5206405D" w14:textId="77777777" w:rsidR="00986DA7" w:rsidRPr="00E66D1E" w:rsidRDefault="00986DA7" w:rsidP="00986DA7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54E01769" w14:textId="77777777" w:rsidR="00986DA7" w:rsidRPr="00F77C76" w:rsidRDefault="00986DA7" w:rsidP="00986DA7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986DA7" w:rsidRPr="00F77C76" w14:paraId="56B65638" w14:textId="77777777" w:rsidTr="007F50B5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F900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5761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CC1109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986DA7" w:rsidRPr="00F77C76" w14:paraId="1274FCDA" w14:textId="77777777" w:rsidTr="007F50B5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74EB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154A" w14:textId="77777777" w:rsidR="00986DA7" w:rsidRPr="00071419" w:rsidRDefault="00986DA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8DA161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</w:tc>
      </w:tr>
      <w:tr w:rsidR="00986DA7" w:rsidRPr="00F77C76" w14:paraId="68D16582" w14:textId="77777777" w:rsidTr="007F50B5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FF47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1698" w14:textId="77777777" w:rsidR="00986DA7" w:rsidRPr="00071419" w:rsidRDefault="00986DA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7989DB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15AA58B9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431A7398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</w:tc>
      </w:tr>
      <w:tr w:rsidR="00986DA7" w:rsidRPr="00F77C76" w14:paraId="6D6363C7" w14:textId="77777777" w:rsidTr="007F50B5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1D85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435F" w14:textId="77777777" w:rsidR="00986DA7" w:rsidRPr="00071419" w:rsidRDefault="00986DA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03CA5501" w14:textId="77777777" w:rsidR="00986DA7" w:rsidRPr="00071419" w:rsidRDefault="00986DA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BB167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1B416C13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37DBDC76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08A56041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4B6A58BB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  <w:p w14:paraId="49DAE3D6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</w:tc>
      </w:tr>
      <w:tr w:rsidR="00986DA7" w:rsidRPr="00F77C76" w14:paraId="46DC072D" w14:textId="77777777" w:rsidTr="007F50B5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BDBC" w14:textId="77777777" w:rsidR="00986DA7" w:rsidRPr="00F77C76" w:rsidRDefault="00986DA7" w:rsidP="007F50B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9343" w14:textId="77777777" w:rsidR="00986DA7" w:rsidRPr="00071419" w:rsidRDefault="00986DA7" w:rsidP="007F50B5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BC5380" w14:textId="77777777" w:rsidR="00986DA7" w:rsidRPr="00F77C76" w:rsidRDefault="00986DA7" w:rsidP="007F50B5">
            <w:pPr>
              <w:rPr>
                <w:rFonts w:ascii="Calibri" w:hAnsi="Calibri" w:cs="Arial"/>
              </w:rPr>
            </w:pPr>
          </w:p>
        </w:tc>
      </w:tr>
    </w:tbl>
    <w:p w14:paraId="3EAB6405" w14:textId="62A8BEE3" w:rsidR="00F047FA" w:rsidRDefault="00F047FA" w:rsidP="00327733">
      <w:pPr>
        <w:jc w:val="right"/>
        <w:rPr>
          <w:rFonts w:ascii="Calibri" w:hAnsi="Calibri" w:cs="Arial"/>
          <w:sz w:val="22"/>
          <w:szCs w:val="22"/>
        </w:rPr>
      </w:pPr>
    </w:p>
    <w:p w14:paraId="7EAFE679" w14:textId="3D29B242" w:rsidR="00A923B2" w:rsidRDefault="00A923B2" w:rsidP="00327733">
      <w:pPr>
        <w:jc w:val="right"/>
        <w:rPr>
          <w:rFonts w:ascii="Calibri" w:hAnsi="Calibri" w:cs="Arial"/>
          <w:sz w:val="22"/>
          <w:szCs w:val="22"/>
        </w:rPr>
      </w:pPr>
    </w:p>
    <w:p w14:paraId="4E50FC9E" w14:textId="23F40887" w:rsidR="001951A5" w:rsidRPr="003C6FBE" w:rsidRDefault="001951A5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proofErr w:type="spellStart"/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Orbitrek</w:t>
      </w:r>
      <w:proofErr w:type="spellEnd"/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 xml:space="preserve"> magnetyczny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1951A5" w:rsidRPr="00280058" w14:paraId="3B075CF6" w14:textId="77777777" w:rsidTr="00470592">
        <w:trPr>
          <w:trHeight w:val="586"/>
        </w:trPr>
        <w:tc>
          <w:tcPr>
            <w:tcW w:w="1927" w:type="dxa"/>
            <w:vAlign w:val="center"/>
          </w:tcPr>
          <w:p w14:paraId="13F81B55" w14:textId="77777777" w:rsidR="001951A5" w:rsidRPr="00280058" w:rsidRDefault="001951A5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303D4EDE" w14:textId="77777777" w:rsidR="001951A5" w:rsidRPr="00280058" w:rsidRDefault="001951A5" w:rsidP="00470592">
            <w:pPr>
              <w:rPr>
                <w:sz w:val="20"/>
                <w:szCs w:val="20"/>
              </w:rPr>
            </w:pPr>
          </w:p>
        </w:tc>
      </w:tr>
      <w:tr w:rsidR="001951A5" w:rsidRPr="00280058" w14:paraId="1956881C" w14:textId="77777777" w:rsidTr="00470592">
        <w:trPr>
          <w:trHeight w:val="607"/>
        </w:trPr>
        <w:tc>
          <w:tcPr>
            <w:tcW w:w="1927" w:type="dxa"/>
            <w:vAlign w:val="center"/>
          </w:tcPr>
          <w:p w14:paraId="248619B1" w14:textId="77777777" w:rsidR="001951A5" w:rsidRPr="00280058" w:rsidRDefault="001951A5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47946A5A" w14:textId="77777777" w:rsidR="001951A5" w:rsidRPr="00280058" w:rsidRDefault="001951A5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3C0CA60" w14:textId="77777777" w:rsidR="001951A5" w:rsidRPr="00280058" w:rsidRDefault="001951A5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362089E3" w14:textId="77777777" w:rsidR="001951A5" w:rsidRPr="00280058" w:rsidRDefault="001951A5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27B047F4" w14:textId="77777777" w:rsidR="001951A5" w:rsidRDefault="001951A5" w:rsidP="001951A5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1951A5" w:rsidRPr="00280058" w14:paraId="16818D2E" w14:textId="77777777" w:rsidTr="00470592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0C534CE" w14:textId="77777777" w:rsidR="001951A5" w:rsidRPr="00280058" w:rsidRDefault="001951A5" w:rsidP="004705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87A286" w14:textId="77777777" w:rsidR="001951A5" w:rsidRPr="00280058" w:rsidRDefault="001951A5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72A06F" w14:textId="77777777" w:rsidR="001951A5" w:rsidRPr="00280058" w:rsidRDefault="001951A5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1951A5" w:rsidRPr="00FA4C99" w14:paraId="02918832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311E2CD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603671B7" w14:textId="77777777" w:rsidR="001951A5" w:rsidRPr="00E35DDA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fabrycznie nowe, nie 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3B56FDF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3FACA1DA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42292E6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45E4" w14:textId="32D4AEA3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do treningu 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kardio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poprawy kondycji fizycznej oraz budowy siły i wytrzymałości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1081F7B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034FD51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CC9FED0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4A81" w14:textId="77777777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Wbudowany monitor wydajności pozwalający śledzić wyniki treningu w czasie rzeczywistym oraz monitorować postępy jak i porównywać osiągnięcia z innymi użytkownikami.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FD401A3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B6FBA35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465DE95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C3C9" w14:textId="77777777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Napęd za pośrednictwem linek połączonych z chwytami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81BBEB4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BCF1A1A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84773A6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6C78" w14:textId="77777777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Ergonomiczne, 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bezpaskowe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uchwyty zapewniające wygodny, pewny chwyt. Uchwyty nie wchłaniające potu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B49DDCF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02F38A3C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329315C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6F10" w14:textId="77777777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Łączność bezprzewodowa minimum Bluetooth oraz ANT+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B4C8E15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688E49D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40AC1AA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747F" w14:textId="77777777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Wymiary urządzenia: wysokość 215cm ±5cm, szerokość 50cm ±2cm, głębokość 40cm ±2cm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4E5FF89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A449B92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CB73D90" w14:textId="77777777" w:rsidR="001951A5" w:rsidRPr="00E35DDA" w:rsidRDefault="001951A5" w:rsidP="00470592">
            <w:pPr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B80B" w14:textId="77777777" w:rsidR="001951A5" w:rsidRPr="00E35DDA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Waga urządzenia maksymalnie 22kg (bez podstawy). Waga podstawy maksymalnie 18kg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EBE6C11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AA9236B" w14:textId="77777777" w:rsidTr="00470592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15111040" w14:textId="77777777" w:rsidR="001951A5" w:rsidRPr="00E35DDA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1951A5" w:rsidRPr="00FA4C99" w14:paraId="43458D5A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5C0943D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803D63B" w14:textId="77777777" w:rsidR="001951A5" w:rsidRPr="00E35DDA" w:rsidRDefault="001951A5" w:rsidP="00470592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263E68C1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BB3A3F2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E4C9C58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C16D654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53291FBE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C089046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5A578A4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81223FE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0AFB76C8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7A5BEB7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F93C16C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270069C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1EBA2EE5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A0E1D8D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C9253D0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4A62A87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25BA6053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3B3E21D0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A909C6B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8CD6174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2A207BE7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33727ABB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9A3FAAF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2D4E86A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3CE4E002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4D7C41A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9DB25C9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7455F4A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3B65A0D4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31C2078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48AE02E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EC70A2A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34DDFC12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88E18BD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91684F2" w14:textId="77777777" w:rsidR="001951A5" w:rsidRPr="00E35DDA" w:rsidRDefault="001951A5" w:rsidP="00470592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FF6FA39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20EA5365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E57FCB3" w14:textId="77777777" w:rsidR="001951A5" w:rsidRPr="00280058" w:rsidRDefault="001951A5" w:rsidP="001951A5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70864A66" w14:textId="77777777" w:rsidR="001951A5" w:rsidRPr="00E66D1E" w:rsidRDefault="001951A5" w:rsidP="001951A5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6AE1100E" w14:textId="77777777" w:rsidR="001951A5" w:rsidRPr="00F77C76" w:rsidRDefault="001951A5" w:rsidP="001951A5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1951A5" w:rsidRPr="00F77C76" w14:paraId="3C053487" w14:textId="77777777" w:rsidTr="00470592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E398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1776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91CA27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1951A5" w:rsidRPr="00F77C76" w14:paraId="1973907A" w14:textId="77777777" w:rsidTr="00470592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EA46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40FF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EE27A4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  <w:tr w:rsidR="001951A5" w:rsidRPr="00F77C76" w14:paraId="790E5368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6041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5F7A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1A9832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764DA967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1C68BC59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  <w:tr w:rsidR="001951A5" w:rsidRPr="00F77C76" w14:paraId="55318515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BC03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830D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6A9759E5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608DAB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5227AD0A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57264341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71EF00A8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78F92A62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09DBED76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  <w:tr w:rsidR="001951A5" w:rsidRPr="00F77C76" w14:paraId="4B07C783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5FD3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22C2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CA1EAE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</w:tbl>
    <w:p w14:paraId="03A86306" w14:textId="7D54E027" w:rsidR="00A923B2" w:rsidRDefault="00A923B2" w:rsidP="00327733">
      <w:pPr>
        <w:jc w:val="right"/>
        <w:rPr>
          <w:rFonts w:ascii="Calibri" w:hAnsi="Calibri" w:cs="Arial"/>
          <w:sz w:val="22"/>
          <w:szCs w:val="22"/>
        </w:rPr>
      </w:pPr>
    </w:p>
    <w:p w14:paraId="23F127E5" w14:textId="2D2B715F" w:rsidR="00CC24E7" w:rsidRPr="003C6FBE" w:rsidRDefault="00CC24E7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proofErr w:type="spellStart"/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Orbitrek</w:t>
      </w:r>
      <w:proofErr w:type="spellEnd"/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 xml:space="preserve"> eliptyczny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CC24E7" w:rsidRPr="00280058" w14:paraId="1A939AEE" w14:textId="77777777" w:rsidTr="00470592">
        <w:trPr>
          <w:trHeight w:val="586"/>
        </w:trPr>
        <w:tc>
          <w:tcPr>
            <w:tcW w:w="1927" w:type="dxa"/>
            <w:vAlign w:val="center"/>
          </w:tcPr>
          <w:p w14:paraId="75944F6F" w14:textId="77777777" w:rsidR="00CC24E7" w:rsidRPr="00280058" w:rsidRDefault="00CC24E7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55B84DF5" w14:textId="77777777" w:rsidR="00CC24E7" w:rsidRPr="00280058" w:rsidRDefault="00CC24E7" w:rsidP="00470592">
            <w:pPr>
              <w:rPr>
                <w:sz w:val="20"/>
                <w:szCs w:val="20"/>
              </w:rPr>
            </w:pPr>
          </w:p>
        </w:tc>
      </w:tr>
      <w:tr w:rsidR="00CC24E7" w:rsidRPr="00280058" w14:paraId="5510C8A4" w14:textId="77777777" w:rsidTr="00470592">
        <w:trPr>
          <w:trHeight w:val="607"/>
        </w:trPr>
        <w:tc>
          <w:tcPr>
            <w:tcW w:w="1927" w:type="dxa"/>
            <w:vAlign w:val="center"/>
          </w:tcPr>
          <w:p w14:paraId="2BAB57A8" w14:textId="77777777" w:rsidR="00CC24E7" w:rsidRPr="00280058" w:rsidRDefault="00CC24E7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674E8E89" w14:textId="77777777" w:rsidR="00CC24E7" w:rsidRPr="00280058" w:rsidRDefault="00CC24E7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BBF1B0D" w14:textId="77777777" w:rsidR="00CC24E7" w:rsidRPr="00280058" w:rsidRDefault="00CC24E7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7D7D902B" w14:textId="77777777" w:rsidR="00CC24E7" w:rsidRPr="00280058" w:rsidRDefault="00CC24E7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7FEE21B4" w14:textId="77777777" w:rsidR="00CC24E7" w:rsidRDefault="00CC24E7" w:rsidP="00CC24E7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CC24E7" w:rsidRPr="00280058" w14:paraId="62CB8438" w14:textId="77777777" w:rsidTr="00470592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8FE655" w14:textId="77777777" w:rsidR="00CC24E7" w:rsidRPr="00280058" w:rsidRDefault="00CC24E7" w:rsidP="004705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84331B" w14:textId="77777777" w:rsidR="00CC24E7" w:rsidRPr="00280058" w:rsidRDefault="00CC24E7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EA95FC3" w14:textId="77777777" w:rsidR="00CC24E7" w:rsidRPr="00280058" w:rsidRDefault="00CC24E7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CC24E7" w:rsidRPr="00FA4C99" w14:paraId="061E7EC8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49C4404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69EA27F7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</w:t>
            </w:r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rządzenie fabrycznie nowe, nie </w:t>
            </w:r>
            <w:proofErr w:type="spellStart"/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ok produkcji nie starszy niż 2025</w:t>
            </w:r>
            <w:r w:rsidRPr="00BF4D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70C18C1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454F8FF6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AF269E3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2240" w14:textId="7DDE72AF" w:rsidR="00CC24E7" w:rsidRPr="008A367F" w:rsidRDefault="00CC24E7" w:rsidP="00CC24E7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do ćwiczeń </w:t>
            </w:r>
            <w:proofErr w:type="spellStart"/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cardio</w:t>
            </w:r>
            <w:proofErr w:type="spellEnd"/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trenażer ogólnorozwojowy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B8FC399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634FBAA7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8529FDE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D6C6" w14:textId="02CD0CEB" w:rsidR="00CC24E7" w:rsidRPr="008A367F" w:rsidRDefault="008A367F" w:rsidP="001C38B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Telemetryczny system pomiaru pulsu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AFB3C94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511EFFFD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EFDA7A7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AF07" w14:textId="5BA77953" w:rsidR="00CC24E7" w:rsidRPr="008A367F" w:rsidRDefault="00CC24E7" w:rsidP="008A367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System oporu: 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powietrzny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EE84EAD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00739A3C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18BB392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D761" w14:textId="26423F04" w:rsidR="00CC24E7" w:rsidRPr="008A367F" w:rsidRDefault="001C38B9" w:rsidP="001C38B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Urządzenie wyposażone w wyświetlacz LCD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877A14B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18C7D78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B73C0C0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7A7E" w14:textId="77777777" w:rsidR="00CC24E7" w:rsidRPr="008A367F" w:rsidRDefault="00CC24E7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Komputer treningowy z czytelnym wyświetlaczem. Licznik pozwalający na bieżąco kontrolować swoje postępy i odczytywać ważne dane dotyczące ćwiczeń. Ekran pokazujący informacje w zakresie minimum: </w:t>
            </w:r>
          </w:p>
          <w:p w14:paraId="2D85E71A" w14:textId="77777777" w:rsidR="00CC24E7" w:rsidRPr="008A367F" w:rsidRDefault="00CC24E7" w:rsidP="00470592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prędkość, </w:t>
            </w:r>
          </w:p>
          <w:p w14:paraId="04FF9430" w14:textId="77777777" w:rsidR="00CC24E7" w:rsidRPr="008A367F" w:rsidRDefault="00CC24E7" w:rsidP="00470592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RPM, </w:t>
            </w:r>
          </w:p>
          <w:p w14:paraId="5BE4A158" w14:textId="77777777" w:rsidR="00CC24E7" w:rsidRPr="008A367F" w:rsidRDefault="00CC24E7" w:rsidP="00470592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Czas ćwiczeń, </w:t>
            </w:r>
          </w:p>
          <w:p w14:paraId="6D0E97BD" w14:textId="77777777" w:rsidR="00CC24E7" w:rsidRPr="008A367F" w:rsidRDefault="00CC24E7" w:rsidP="00470592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Przebyty dystans, </w:t>
            </w:r>
          </w:p>
          <w:p w14:paraId="63E027A4" w14:textId="77777777" w:rsidR="00CC24E7" w:rsidRPr="008A367F" w:rsidRDefault="00CC24E7" w:rsidP="00470592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ilość spalonych kalorii, </w:t>
            </w:r>
          </w:p>
          <w:p w14:paraId="0AC36379" w14:textId="77777777" w:rsidR="00CC24E7" w:rsidRPr="008A367F" w:rsidRDefault="00CC24E7" w:rsidP="00470592">
            <w:pPr>
              <w:pStyle w:val="Akapitzlist"/>
              <w:numPr>
                <w:ilvl w:val="0"/>
                <w:numId w:val="28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wskazania pulsu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4CBC817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65C1C4C8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524405D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10F7" w14:textId="3DA665D4" w:rsidR="00CC24E7" w:rsidRPr="008A367F" w:rsidRDefault="008A367F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</w:t>
            </w:r>
            <w:r w:rsidR="00CC24E7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ółka transportowe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B85C41F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1F0D8802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5A71F98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FC7D" w14:textId="17E6724A" w:rsidR="00CC24E7" w:rsidRPr="008A367F" w:rsidRDefault="00CC24E7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Urządzenie wyposażone w uchwyt na bidon</w:t>
            </w:r>
            <w:r w:rsidR="001C38B9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oraz smartphone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7A9FAF7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79F169FD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E48B892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7BF4" w14:textId="0CA9D8E5" w:rsidR="00CC24E7" w:rsidRPr="008A367F" w:rsidRDefault="00CC24E7" w:rsidP="008A367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Całkowite wymiary urządzenia maksymalnie: długość – 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1350</w:t>
            </w: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mm ±50mm</w:t>
            </w: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, szerokość – 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650 mm ±50mm</w:t>
            </w: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, wysokość – 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1300 mm±50mm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9E8FAFB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4C773B0C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7C0406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306C" w14:textId="140F4B97" w:rsidR="00CC24E7" w:rsidRPr="008A367F" w:rsidRDefault="00CC24E7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Masa całkowita urządzenia 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maksymalnie 55</w:t>
            </w: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kilogramów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A557BB2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774C255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5211DF8" w14:textId="77777777" w:rsidR="00CC24E7" w:rsidRPr="00FA4C99" w:rsidRDefault="00CC24E7" w:rsidP="00470592">
            <w:pPr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6812" w14:textId="20ED58A4" w:rsidR="00CC24E7" w:rsidRPr="008A367F" w:rsidRDefault="00CC24E7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Dopuszczalne obciążenie urządzenia, dopuszcz</w:t>
            </w:r>
            <w:r w:rsidR="008A367F"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alna masa użytkownika minimum 16</w:t>
            </w:r>
            <w:r w:rsidRPr="008A367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0kg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B03E21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2AF49D46" w14:textId="77777777" w:rsidTr="00470592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3F409082" w14:textId="77777777" w:rsidR="00CC24E7" w:rsidRPr="00E35DDA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CC24E7" w:rsidRPr="00FA4C99" w14:paraId="31C16A34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5425C4D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DDBAF97" w14:textId="77777777" w:rsidR="00CC24E7" w:rsidRPr="00E35DDA" w:rsidRDefault="00CC24E7" w:rsidP="00470592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4FEC27D8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69589124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4141379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13BE6D7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2213B6CD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3D4E7682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5C4F48A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FE5F92B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6494D8CF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686FBAD7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62535FE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C94FFCD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5B2653F5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06A2F4CE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15FA5F8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D6EE917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52F11AEE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40078B2F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4963C3B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2918286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2348EF0D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1B5FDD38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C736329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1B01AF8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0C079EB2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3240ABBE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7B67CEB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EE31977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2954B8C2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02C01AAC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6095383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ED5D155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4BCC96C0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24E7" w:rsidRPr="00FA4C99" w14:paraId="5265E0E1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ECBE093" w14:textId="77777777" w:rsidR="00CC24E7" w:rsidRPr="00E35DDA" w:rsidRDefault="00CC24E7" w:rsidP="00470592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E7321B4" w14:textId="77777777" w:rsidR="00CC24E7" w:rsidRPr="00E35DDA" w:rsidRDefault="00CC24E7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71E0A6A4" w14:textId="77777777" w:rsidR="00CC24E7" w:rsidRPr="00FA4C99" w:rsidRDefault="00CC24E7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97108F5" w14:textId="77777777" w:rsidR="00CC24E7" w:rsidRPr="00280058" w:rsidRDefault="00CC24E7" w:rsidP="00CC24E7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70716416" w14:textId="77777777" w:rsidR="00CC24E7" w:rsidRPr="00E66D1E" w:rsidRDefault="00CC24E7" w:rsidP="00CC24E7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49198BF7" w14:textId="77777777" w:rsidR="00CC24E7" w:rsidRPr="00F77C76" w:rsidRDefault="00CC24E7" w:rsidP="00CC24E7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CC24E7" w:rsidRPr="00F77C76" w14:paraId="729D6017" w14:textId="77777777" w:rsidTr="00470592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52D3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6F86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DD43FB9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CC24E7" w:rsidRPr="00F77C76" w14:paraId="4D106D45" w14:textId="77777777" w:rsidTr="00470592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41ED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E668" w14:textId="77777777" w:rsidR="00CC24E7" w:rsidRPr="00071419" w:rsidRDefault="00CC24E7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08FE4C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</w:tc>
      </w:tr>
      <w:tr w:rsidR="00CC24E7" w:rsidRPr="00F77C76" w14:paraId="3BFE20E8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CABC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3987" w14:textId="77777777" w:rsidR="00CC24E7" w:rsidRPr="00071419" w:rsidRDefault="00CC24E7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BDE8D4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7599DF5C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2B1ABE2A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</w:tc>
      </w:tr>
      <w:tr w:rsidR="00CC24E7" w:rsidRPr="00F77C76" w14:paraId="5D5C6A41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4158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9760" w14:textId="77777777" w:rsidR="00CC24E7" w:rsidRPr="00071419" w:rsidRDefault="00CC24E7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04DFFF84" w14:textId="77777777" w:rsidR="00CC24E7" w:rsidRPr="00071419" w:rsidRDefault="00CC24E7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5A22ED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3CFAABE0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77A078AD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62428FEA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2E97E2A5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  <w:p w14:paraId="13DE973B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</w:tc>
      </w:tr>
      <w:tr w:rsidR="00CC24E7" w:rsidRPr="00F77C76" w14:paraId="0FD50C7A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25D1" w14:textId="77777777" w:rsidR="00CC24E7" w:rsidRPr="00F77C76" w:rsidRDefault="00CC24E7" w:rsidP="00470592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9379" w14:textId="77777777" w:rsidR="00CC24E7" w:rsidRPr="00071419" w:rsidRDefault="00CC24E7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EE6CEA" w14:textId="77777777" w:rsidR="00CC24E7" w:rsidRPr="00F77C76" w:rsidRDefault="00CC24E7" w:rsidP="00470592">
            <w:pPr>
              <w:rPr>
                <w:rFonts w:ascii="Calibri" w:hAnsi="Calibri" w:cs="Arial"/>
              </w:rPr>
            </w:pPr>
          </w:p>
        </w:tc>
      </w:tr>
    </w:tbl>
    <w:p w14:paraId="3C2840B0" w14:textId="6F4677FA" w:rsidR="00CC24E7" w:rsidRDefault="00CC24E7" w:rsidP="00327733">
      <w:pPr>
        <w:jc w:val="right"/>
        <w:rPr>
          <w:rFonts w:ascii="Calibri" w:hAnsi="Calibri" w:cs="Arial"/>
          <w:sz w:val="22"/>
          <w:szCs w:val="22"/>
        </w:rPr>
      </w:pPr>
    </w:p>
    <w:p w14:paraId="7D759C11" w14:textId="77777777" w:rsidR="00CC24E7" w:rsidRDefault="00CC24E7" w:rsidP="00327733">
      <w:pPr>
        <w:jc w:val="right"/>
        <w:rPr>
          <w:rFonts w:ascii="Calibri" w:hAnsi="Calibri" w:cs="Arial"/>
          <w:sz w:val="22"/>
          <w:szCs w:val="22"/>
        </w:rPr>
      </w:pPr>
    </w:p>
    <w:p w14:paraId="21FFF24B" w14:textId="2024958D" w:rsidR="001951A5" w:rsidRPr="003C6FBE" w:rsidRDefault="00137D64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S</w:t>
      </w:r>
      <w:r w:rsidR="001951A5"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tół do masażu</w:t>
      </w: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, wielofunkcyjny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1951A5" w:rsidRPr="00280058" w14:paraId="4F7068E7" w14:textId="77777777" w:rsidTr="00470592">
        <w:trPr>
          <w:trHeight w:val="586"/>
        </w:trPr>
        <w:tc>
          <w:tcPr>
            <w:tcW w:w="1927" w:type="dxa"/>
            <w:vAlign w:val="center"/>
          </w:tcPr>
          <w:p w14:paraId="72FEDDB7" w14:textId="77777777" w:rsidR="001951A5" w:rsidRPr="00280058" w:rsidRDefault="001951A5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368CB7B5" w14:textId="77777777" w:rsidR="001951A5" w:rsidRPr="00280058" w:rsidRDefault="001951A5" w:rsidP="00470592">
            <w:pPr>
              <w:rPr>
                <w:sz w:val="20"/>
                <w:szCs w:val="20"/>
              </w:rPr>
            </w:pPr>
          </w:p>
        </w:tc>
      </w:tr>
      <w:tr w:rsidR="001951A5" w:rsidRPr="00280058" w14:paraId="3716C065" w14:textId="77777777" w:rsidTr="00470592">
        <w:trPr>
          <w:trHeight w:val="607"/>
        </w:trPr>
        <w:tc>
          <w:tcPr>
            <w:tcW w:w="1927" w:type="dxa"/>
            <w:vAlign w:val="center"/>
          </w:tcPr>
          <w:p w14:paraId="26755111" w14:textId="77777777" w:rsidR="001951A5" w:rsidRPr="00280058" w:rsidRDefault="001951A5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7DB3C945" w14:textId="77777777" w:rsidR="001951A5" w:rsidRPr="00280058" w:rsidRDefault="001951A5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753D62EF" w14:textId="77777777" w:rsidR="001951A5" w:rsidRPr="00280058" w:rsidRDefault="001951A5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4F09693A" w14:textId="77777777" w:rsidR="001951A5" w:rsidRPr="00280058" w:rsidRDefault="001951A5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7EDFB2DC" w14:textId="77777777" w:rsidR="001951A5" w:rsidRDefault="001951A5" w:rsidP="001951A5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1951A5" w:rsidRPr="00280058" w14:paraId="6611D504" w14:textId="77777777" w:rsidTr="00470592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DDAFC2" w14:textId="77777777" w:rsidR="001951A5" w:rsidRPr="00280058" w:rsidRDefault="001951A5" w:rsidP="004705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AC9FD5" w14:textId="77777777" w:rsidR="001951A5" w:rsidRPr="00280058" w:rsidRDefault="001951A5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67C9FF9" w14:textId="77777777" w:rsidR="001951A5" w:rsidRPr="00280058" w:rsidRDefault="001951A5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1951A5" w:rsidRPr="00FA4C99" w14:paraId="37600A3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525F82F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2CAEF4F9" w14:textId="77777777" w:rsidR="001951A5" w:rsidRPr="00F76FD3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Certyfikat CE lub deklaracja zgodności. Urządzenie fabrycznie nowe, nie </w:t>
            </w:r>
            <w:proofErr w:type="spellStart"/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F76FD3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EF8BC63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1D652A99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A73C6AD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C2A0" w14:textId="77777777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hAnsiTheme="minorHAnsi" w:cstheme="minorHAnsi"/>
                <w:sz w:val="18"/>
                <w:szCs w:val="18"/>
              </w:rPr>
              <w:t xml:space="preserve">Zasilanie elektryczne urządzenia: 230V, 50Hz ±10%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3CC3DA2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88E8D1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D1FF2A4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6D38" w14:textId="6DE1A368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Stół do masażu suchego i terapii manualnej</w:t>
            </w:r>
            <w:r w:rsidR="0061082F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dwusekcyjny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AE6EFE9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FDBEEA4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FC6B3B3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8A6F" w14:textId="77777777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Tapicerka z materiału skóropodobnego odporna na zużycie, łatwa do utrzymania w czystości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81384D7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1082F" w:rsidRPr="00FA4C99" w14:paraId="1EA80E6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7D28C32" w14:textId="77777777" w:rsidR="0061082F" w:rsidRPr="00FA4C99" w:rsidRDefault="0061082F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3175" w14:textId="2DBDD0E9" w:rsidR="0061082F" w:rsidRPr="00547776" w:rsidRDefault="006372B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Zagłówek stołu z wycięciem na twarz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FCB206F" w14:textId="77777777" w:rsidR="0061082F" w:rsidRPr="00FA4C99" w:rsidRDefault="0061082F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7776" w:rsidRPr="00FA4C99" w14:paraId="3455CA3B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94BE383" w14:textId="77777777" w:rsidR="00547776" w:rsidRPr="00FA4C99" w:rsidRDefault="00547776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0BC1" w14:textId="1D9978F7" w:rsidR="00547776" w:rsidRPr="00547776" w:rsidRDefault="00547776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Regulacja kąta pochylenia zagłówka w zakresie minimum od -80° do +45°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C23CBFE" w14:textId="77777777" w:rsidR="00547776" w:rsidRPr="00FA4C99" w:rsidRDefault="00547776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17A4D67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35EEECE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3DF6" w14:textId="0EC12CDF" w:rsidR="001951A5" w:rsidRPr="00547776" w:rsidRDefault="001951A5" w:rsidP="00547776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Możliwość wyboru przez </w:t>
            </w:r>
            <w:r w:rsidR="00547776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Zamawiającego koloru tapicerki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6E1DA24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369EB7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2536614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DF4F" w14:textId="4BAA8F8E" w:rsidR="001951A5" w:rsidRPr="00547776" w:rsidRDefault="001951A5" w:rsidP="0061082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Stół z elektryczną zmianą wysokości leżyska</w:t>
            </w:r>
            <w:r w:rsidR="0061082F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w zakresie minimum od 45</w:t>
            </w: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cm do 95</w:t>
            </w:r>
            <w:r w:rsidR="0061082F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8A6D5EF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CAF79D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17A420B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5A5D" w14:textId="6AFBBF37" w:rsidR="001951A5" w:rsidRDefault="0061082F" w:rsidP="006372B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Sterowanie pilotem ręcznym, </w:t>
            </w:r>
            <w:r w:rsidR="006372B9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pilot wyposażony w uchwyt do zawieszenia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B4B8EBB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7776" w:rsidRPr="00FA4C99" w14:paraId="0236D8DA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C8546A3" w14:textId="77777777" w:rsidR="00547776" w:rsidRPr="00FA4C99" w:rsidRDefault="00547776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AF95" w14:textId="486D3D1E" w:rsidR="00547776" w:rsidRPr="00FF1C0B" w:rsidRDefault="00547776" w:rsidP="006372B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FF1C0B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Regulacji wysokości za pomocą ramy sterującej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2A3D533" w14:textId="77777777" w:rsidR="00547776" w:rsidRPr="00FA4C99" w:rsidRDefault="00547776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15A66D25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2E1379D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896E" w14:textId="77777777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Podstawa stołu wykonana ze stalowych profili malowanych proszkowo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5E8237D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584C9EB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32C482F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FE4E" w14:textId="25B878D8" w:rsidR="001951A5" w:rsidRPr="00547776" w:rsidRDefault="00547776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Dopuszczalne obciążenie stołu minimum 200kg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9FDB7E7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37A68BDC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B13BE4F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8623" w14:textId="1F0AB3F9" w:rsidR="001951A5" w:rsidRPr="00547776" w:rsidRDefault="001951A5" w:rsidP="0061082F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Długość stołu</w:t>
            </w:r>
            <w:r w:rsidR="0061082F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(leża)</w:t>
            </w: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="0061082F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195</w:t>
            </w: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cm </w:t>
            </w:r>
            <w:r w:rsidR="0061082F" w:rsidRPr="00547776">
              <w:rPr>
                <w:rFonts w:asciiTheme="minorHAnsi" w:hAnsiTheme="minorHAnsi" w:cstheme="minorHAnsi"/>
                <w:sz w:val="18"/>
                <w:szCs w:val="18"/>
              </w:rPr>
              <w:t>±2</w:t>
            </w:r>
            <w:r w:rsidRPr="00547776">
              <w:rPr>
                <w:rFonts w:asciiTheme="minorHAnsi" w:hAnsiTheme="minorHAnsi" w:cstheme="minorHAnsi"/>
                <w:sz w:val="18"/>
                <w:szCs w:val="18"/>
              </w:rPr>
              <w:t>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DBEB15A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A4217F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B503950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62FE" w14:textId="784032F2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Szerokość </w:t>
            </w:r>
            <w:r w:rsidR="0061082F"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stołu (leża) </w:t>
            </w: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70 cm </w:t>
            </w:r>
            <w:r w:rsidRPr="00547776">
              <w:rPr>
                <w:rFonts w:asciiTheme="minorHAnsi" w:hAnsiTheme="minorHAnsi" w:cstheme="minorHAnsi"/>
                <w:sz w:val="18"/>
                <w:szCs w:val="18"/>
              </w:rPr>
              <w:t>±2cm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FE97534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4355614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49D6067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1FF8" w14:textId="77777777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Układ jezdny z centralnym hamulcem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53F2AAF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7E19C89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80C0BF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39D4" w14:textId="77777777" w:rsidR="001951A5" w:rsidRPr="00547776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4777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Wieszak na ręcznik papierowy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90A36B5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7F6C025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53F2B5C" w14:textId="77777777" w:rsidR="001951A5" w:rsidRPr="00FA4C99" w:rsidRDefault="001951A5" w:rsidP="00470592">
            <w:pPr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1800" w14:textId="77777777" w:rsidR="001951A5" w:rsidRPr="00FF1C0B" w:rsidRDefault="001951A5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FF1C0B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Zatyczka zagłówka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7F89EF4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508CB296" w14:textId="77777777" w:rsidTr="00470592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557A5145" w14:textId="77777777" w:rsidR="001951A5" w:rsidRPr="00E35DDA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1951A5" w:rsidRPr="00FA4C99" w14:paraId="0D11C2F3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0ABFB42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0D2F9DB" w14:textId="77777777" w:rsidR="001951A5" w:rsidRPr="00E35DDA" w:rsidRDefault="001951A5" w:rsidP="00470592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58C80918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D887366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D70A6F6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5C21E88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631A2849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89EDB4B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6C00C0F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09B8CF7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2A7BC0C4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7C3102F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14FC003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B85FEEA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3E915051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DE94E9A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150D655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53B4D00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5F05D5D6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3FFBC811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A795E4E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D23D9FD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036E77EF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675E5BB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9370F84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05AFE8B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0DE3C7D5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7A477C3C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3FB2F58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65418E9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134C8999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66948319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375F8D8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FD8316F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23ED6DA8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51A5" w:rsidRPr="00FA4C99" w14:paraId="0E1A7F11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A763158" w14:textId="77777777" w:rsidR="001951A5" w:rsidRPr="00E35DDA" w:rsidRDefault="001951A5" w:rsidP="00470592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34FDFF3" w14:textId="77777777" w:rsidR="001951A5" w:rsidRPr="00E35DDA" w:rsidRDefault="001951A5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3A4F4518" w14:textId="77777777" w:rsidR="001951A5" w:rsidRPr="00FA4C99" w:rsidRDefault="001951A5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9895E62" w14:textId="77777777" w:rsidR="001951A5" w:rsidRPr="00280058" w:rsidRDefault="001951A5" w:rsidP="001951A5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15F699B7" w14:textId="77777777" w:rsidR="001951A5" w:rsidRPr="00E66D1E" w:rsidRDefault="001951A5" w:rsidP="001951A5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3073B93A" w14:textId="77777777" w:rsidR="001951A5" w:rsidRPr="00F77C76" w:rsidRDefault="001951A5" w:rsidP="001951A5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1951A5" w:rsidRPr="00F77C76" w14:paraId="478991C0" w14:textId="77777777" w:rsidTr="00470592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C54D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1602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BC07F2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1951A5" w:rsidRPr="00F77C76" w14:paraId="085A74FC" w14:textId="77777777" w:rsidTr="00470592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4D7E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8CFB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43211E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  <w:tr w:rsidR="001951A5" w:rsidRPr="00F77C76" w14:paraId="064CF81D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AF68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E3AC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0234D8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64B229DE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21FD1CF7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  <w:tr w:rsidR="001951A5" w:rsidRPr="00F77C76" w14:paraId="714B8B07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35D8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79FB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60097C35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EED7EA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73DE23F7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2C16B384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7DF1A14C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39C5D25A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  <w:p w14:paraId="75239657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  <w:tr w:rsidR="001951A5" w:rsidRPr="00F77C76" w14:paraId="5DE88ECD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7C75" w14:textId="77777777" w:rsidR="001951A5" w:rsidRPr="00F77C76" w:rsidRDefault="001951A5" w:rsidP="00470592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8A83" w14:textId="77777777" w:rsidR="001951A5" w:rsidRPr="00071419" w:rsidRDefault="001951A5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BEC717" w14:textId="77777777" w:rsidR="001951A5" w:rsidRPr="00F77C76" w:rsidRDefault="001951A5" w:rsidP="00470592">
            <w:pPr>
              <w:rPr>
                <w:rFonts w:ascii="Calibri" w:hAnsi="Calibri" w:cs="Arial"/>
              </w:rPr>
            </w:pPr>
          </w:p>
        </w:tc>
      </w:tr>
    </w:tbl>
    <w:p w14:paraId="0207E3F9" w14:textId="03C17DC9" w:rsidR="00A923B2" w:rsidRDefault="00A923B2" w:rsidP="00327733">
      <w:pPr>
        <w:jc w:val="right"/>
        <w:rPr>
          <w:rFonts w:ascii="Calibri" w:hAnsi="Calibri" w:cs="Arial"/>
          <w:sz w:val="22"/>
          <w:szCs w:val="22"/>
        </w:rPr>
      </w:pPr>
    </w:p>
    <w:p w14:paraId="3791F2E4" w14:textId="77777777" w:rsidR="00A923B2" w:rsidRDefault="00A923B2" w:rsidP="00A923B2">
      <w:pPr>
        <w:jc w:val="right"/>
        <w:rPr>
          <w:rFonts w:ascii="Calibri" w:hAnsi="Calibri" w:cs="Arial"/>
          <w:sz w:val="22"/>
          <w:szCs w:val="22"/>
        </w:rPr>
      </w:pPr>
    </w:p>
    <w:p w14:paraId="433AF946" w14:textId="21DDD11E" w:rsidR="00DF63D4" w:rsidRPr="003C6FBE" w:rsidRDefault="00DF63D4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 xml:space="preserve">Wioślarz </w:t>
      </w:r>
      <w:r w:rsidR="00175267"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magnetyczny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DF63D4" w:rsidRPr="00280058" w14:paraId="2355FC0B" w14:textId="77777777" w:rsidTr="0048247E">
        <w:trPr>
          <w:trHeight w:val="586"/>
        </w:trPr>
        <w:tc>
          <w:tcPr>
            <w:tcW w:w="1927" w:type="dxa"/>
            <w:vAlign w:val="center"/>
          </w:tcPr>
          <w:p w14:paraId="4879B916" w14:textId="77777777" w:rsidR="00DF63D4" w:rsidRPr="00280058" w:rsidRDefault="00DF63D4" w:rsidP="0048247E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00BE65DA" w14:textId="77777777" w:rsidR="00DF63D4" w:rsidRPr="00280058" w:rsidRDefault="00DF63D4" w:rsidP="0048247E">
            <w:pPr>
              <w:rPr>
                <w:sz w:val="20"/>
                <w:szCs w:val="20"/>
              </w:rPr>
            </w:pPr>
          </w:p>
        </w:tc>
      </w:tr>
      <w:tr w:rsidR="00DF63D4" w:rsidRPr="00280058" w14:paraId="3C0AF4F1" w14:textId="77777777" w:rsidTr="0048247E">
        <w:trPr>
          <w:trHeight w:val="607"/>
        </w:trPr>
        <w:tc>
          <w:tcPr>
            <w:tcW w:w="1927" w:type="dxa"/>
            <w:vAlign w:val="center"/>
          </w:tcPr>
          <w:p w14:paraId="34B2ED0B" w14:textId="77777777" w:rsidR="00DF63D4" w:rsidRPr="00280058" w:rsidRDefault="00DF63D4" w:rsidP="0048247E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4F3C8311" w14:textId="77777777" w:rsidR="00DF63D4" w:rsidRPr="00280058" w:rsidRDefault="00DF63D4" w:rsidP="0048247E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5F7D10FB" w14:textId="77777777" w:rsidR="00DF63D4" w:rsidRPr="00280058" w:rsidRDefault="00DF63D4" w:rsidP="0048247E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5C01619F" w14:textId="77777777" w:rsidR="00DF63D4" w:rsidRPr="00280058" w:rsidRDefault="00DF63D4" w:rsidP="0048247E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0B6395C6" w14:textId="77777777" w:rsidR="00DF63D4" w:rsidRDefault="00DF63D4" w:rsidP="00DF63D4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DF63D4" w:rsidRPr="00280058" w14:paraId="0D8C4EAB" w14:textId="77777777" w:rsidTr="0048247E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67586B4" w14:textId="77777777" w:rsidR="00DF63D4" w:rsidRPr="00280058" w:rsidRDefault="00DF63D4" w:rsidP="0048247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5BD5C96" w14:textId="77777777" w:rsidR="00DF63D4" w:rsidRPr="00280058" w:rsidRDefault="00DF63D4" w:rsidP="004824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C95E559" w14:textId="77777777" w:rsidR="00DF63D4" w:rsidRPr="00280058" w:rsidRDefault="00DF63D4" w:rsidP="004824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DF63D4" w:rsidRPr="00FA4C99" w14:paraId="21588B7B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AB2A699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12AE296E" w14:textId="77777777" w:rsidR="00DF63D4" w:rsidRPr="00DC0E58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fabrycznie nowe, nie </w:t>
            </w:r>
            <w:proofErr w:type="spellStart"/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E781F60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0153D6D1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62D9DBB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0970" w14:textId="19912787" w:rsidR="00DF63D4" w:rsidRPr="001E409E" w:rsidRDefault="00C51D43" w:rsidP="00C51D43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Wszechstronne urządzenie treningowe, umożliwiające przeprowadzenie treningu </w:t>
            </w:r>
            <w:proofErr w:type="spellStart"/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cardio</w:t>
            </w:r>
            <w:proofErr w:type="spellEnd"/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poprzez ruch wioślarski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8BC0D38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A6DAD" w:rsidRPr="00FA4C99" w14:paraId="733F6DF5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FE9E640" w14:textId="77777777" w:rsidR="00CA6DAD" w:rsidRPr="00FA4C99" w:rsidRDefault="00CA6DAD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12F2" w14:textId="56ABD19A" w:rsidR="00CA6DAD" w:rsidRPr="001E409E" w:rsidRDefault="001E409E" w:rsidP="00CA6DAD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System napędowy z łańcuchem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16AA4C3" w14:textId="77777777" w:rsidR="00CA6DAD" w:rsidRPr="00FA4C99" w:rsidRDefault="00CA6DAD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3602D1D0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864CF9E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A303" w14:textId="752440D2" w:rsidR="00DF63D4" w:rsidRPr="001E409E" w:rsidRDefault="00DF63D4" w:rsidP="0048247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Możliwość regul</w:t>
            </w:r>
            <w:r w:rsidR="00175267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acji oporu na co najmniej 10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poziomach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4E37B6C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409E" w:rsidRPr="00FA4C99" w14:paraId="34B3EF55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69214F5" w14:textId="77777777" w:rsidR="001E409E" w:rsidRPr="00FA4C99" w:rsidRDefault="001E409E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C110" w14:textId="7633AFC5" w:rsidR="001E409E" w:rsidRPr="001E409E" w:rsidRDefault="001E409E" w:rsidP="0048247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Wioślarz nie wymagający podłączenia do zewnętrznego źródła zasilania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20D5648" w14:textId="77777777" w:rsidR="001E409E" w:rsidRPr="00FA4C99" w:rsidRDefault="001E409E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4553" w:rsidRPr="00FA4C99" w14:paraId="56D8C942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B6578C2" w14:textId="77777777" w:rsidR="000A4553" w:rsidRPr="00FA4C99" w:rsidRDefault="000A4553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55DC" w14:textId="58F4E340" w:rsidR="000A4553" w:rsidRPr="001E409E" w:rsidRDefault="000A4553" w:rsidP="0048247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Poziom oporu regulowany jest manualnie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FA8B948" w14:textId="77777777" w:rsidR="000A4553" w:rsidRPr="00FA4C99" w:rsidRDefault="000A4553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4553" w:rsidRPr="00FA4C99" w14:paraId="19563DD5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EF22FEF" w14:textId="77777777" w:rsidR="000A4553" w:rsidRPr="00FA4C99" w:rsidRDefault="000A4553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F2CA" w14:textId="0CD151EE" w:rsidR="000A4553" w:rsidRPr="001E409E" w:rsidRDefault="000A4553" w:rsidP="0048247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Ergonomiczne, wygodne siedzisko zapewniające wygodę podczas intensywnych ćwiczeń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6DFF8BD" w14:textId="77777777" w:rsidR="000A4553" w:rsidRPr="00FA4C99" w:rsidRDefault="000A4553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A4553" w:rsidRPr="00FA4C99" w14:paraId="515AEDBE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6E16B3B" w14:textId="77777777" w:rsidR="000A4553" w:rsidRPr="00FA4C99" w:rsidRDefault="000A4553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9CCA" w14:textId="71D1E399" w:rsidR="000A4553" w:rsidRPr="001E409E" w:rsidRDefault="001E409E" w:rsidP="001E409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Siedzisko na aluminiowej prowadnicy z łożyskowanymi rolkami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41AC095" w14:textId="77777777" w:rsidR="000A4553" w:rsidRPr="00FA4C99" w:rsidRDefault="000A4553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0BDDCD29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BDFF0E8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D9D0" w14:textId="6F38AA90" w:rsidR="00DF63D4" w:rsidRPr="001E409E" w:rsidRDefault="00DF63D4" w:rsidP="0048247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Dopuszczalne obciążenie urządzenia, dopuszcza</w:t>
            </w:r>
            <w:r w:rsidR="00175267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lna masa użytkownika minimum 150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595B8C1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A6DAD" w:rsidRPr="00FA4C99" w14:paraId="5161AB23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DF9F5D4" w14:textId="77777777" w:rsidR="00CA6DAD" w:rsidRPr="00FA4C99" w:rsidRDefault="00CA6DAD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82DB" w14:textId="152888C0" w:rsidR="00CA6DAD" w:rsidRPr="001E409E" w:rsidRDefault="00CA6DAD" w:rsidP="00D328B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Zintegrowany system Bluetooth umożliwiający korzystanie z aplikacji treningowych</w:t>
            </w:r>
            <w:r w:rsidR="00D328BE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oraz pozwalająca na stałą kontrolę tętna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3A0F849" w14:textId="77777777" w:rsidR="00CA6DAD" w:rsidRPr="00FA4C99" w:rsidRDefault="00CA6DAD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10115AD1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5FC160F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2CA5" w14:textId="66563B6B" w:rsidR="00DF63D4" w:rsidRPr="001E409E" w:rsidRDefault="00175267" w:rsidP="00CA6DAD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Telemetryczny system pomiaru pulsu za pomocą opaski na klatkę piersiową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9A87EB3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424746A9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4D5C9D6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DC47" w14:textId="2AA40194" w:rsidR="00DF63D4" w:rsidRPr="001E409E" w:rsidRDefault="00DF63D4" w:rsidP="0048247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Komputer treningowy z czytelnym wyświetlaczem</w:t>
            </w:r>
            <w:r w:rsidR="001E409E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LCD</w:t>
            </w:r>
            <w:r w:rsidR="00D328BE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z regulacją kąta nachylenia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.</w:t>
            </w:r>
            <w:r w:rsidR="001E409E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Zasilany bateryjnie.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Licznik pozwalający na bieżąco kontrolować swoje postępy i odczytywać ważne dane dotyczące ćwiczeń. Ekran pokazujący informacje w zakresie minimum: </w:t>
            </w:r>
          </w:p>
          <w:p w14:paraId="6609CC35" w14:textId="77777777" w:rsidR="000A4553" w:rsidRPr="001E409E" w:rsidRDefault="000A4553" w:rsidP="0048247E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czas na dystansie</w:t>
            </w:r>
            <w:r w:rsidR="00DF63D4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</w:t>
            </w:r>
          </w:p>
          <w:p w14:paraId="00F0C018" w14:textId="77777777" w:rsidR="000A4553" w:rsidRPr="001E409E" w:rsidRDefault="00DF63D4" w:rsidP="0048247E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lastRenderedPageBreak/>
              <w:t xml:space="preserve">czas ćwiczeń, </w:t>
            </w:r>
          </w:p>
          <w:p w14:paraId="6E1D3F87" w14:textId="77777777" w:rsidR="000A4553" w:rsidRPr="001E409E" w:rsidRDefault="00DF63D4" w:rsidP="0048247E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przebyty dystans, </w:t>
            </w:r>
          </w:p>
          <w:p w14:paraId="6236D8A5" w14:textId="77777777" w:rsidR="000A4553" w:rsidRPr="001E409E" w:rsidRDefault="00DF63D4" w:rsidP="0048247E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ilość spalonych kalorii, </w:t>
            </w:r>
          </w:p>
          <w:p w14:paraId="79BDC718" w14:textId="77777777" w:rsidR="000A4553" w:rsidRPr="001E409E" w:rsidRDefault="000A4553" w:rsidP="000A4553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poziom oporu,</w:t>
            </w:r>
          </w:p>
          <w:p w14:paraId="43D6D761" w14:textId="77777777" w:rsidR="000A4553" w:rsidRPr="001E409E" w:rsidRDefault="000A4553" w:rsidP="0048247E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liczba ruchów na minutę,</w:t>
            </w:r>
          </w:p>
          <w:p w14:paraId="06A12CF1" w14:textId="4F222FB8" w:rsidR="000A4553" w:rsidRPr="001E409E" w:rsidRDefault="00DF63D4" w:rsidP="001E409E">
            <w:pPr>
              <w:pStyle w:val="Akapitzlist"/>
              <w:numPr>
                <w:ilvl w:val="0"/>
                <w:numId w:val="34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wskazania pulsu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045D69D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28BE" w:rsidRPr="00FA4C99" w14:paraId="268CE194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E009F05" w14:textId="77777777" w:rsidR="00D328BE" w:rsidRPr="00FA4C99" w:rsidRDefault="00D328BE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5D7A" w14:textId="6F4E6A3B" w:rsidR="00D328BE" w:rsidRPr="001E409E" w:rsidRDefault="001E409E" w:rsidP="001E409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Ergonomiczne p</w:t>
            </w:r>
            <w:r w:rsidR="00D328BE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latformy na stopy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8CC0948" w14:textId="77777777" w:rsidR="00D328BE" w:rsidRPr="00FA4C99" w:rsidRDefault="00D328BE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6C07FCEA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36EA486" w14:textId="77777777" w:rsidR="00DF63D4" w:rsidRPr="00FA4C99" w:rsidRDefault="00DF63D4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8E70" w14:textId="36CE6E86" w:rsidR="00DF63D4" w:rsidRPr="001E409E" w:rsidRDefault="00DF63D4" w:rsidP="001E409E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Całkowite wymiary urządzenia:  (dług. x szer. x wys.): </w:t>
            </w:r>
            <w:r w:rsidR="00175267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235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x 6</w:t>
            </w:r>
            <w:r w:rsidR="00DC0E58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0 x </w:t>
            </w:r>
            <w:r w:rsidR="001E409E"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115</w:t>
            </w: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±5cm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827056D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28BE" w:rsidRPr="00FA4C99" w14:paraId="0ACE9237" w14:textId="77777777" w:rsidTr="0048247E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05E20BC" w14:textId="77777777" w:rsidR="00D328BE" w:rsidRPr="00FA4C99" w:rsidRDefault="00D328BE" w:rsidP="00DF63D4">
            <w:pPr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C65A" w14:textId="75D99476" w:rsidR="00D328BE" w:rsidRPr="001E409E" w:rsidRDefault="00D328BE" w:rsidP="00CA6DAD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E409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Kółka transportowe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C3866DA" w14:textId="77777777" w:rsidR="00D328BE" w:rsidRPr="00FA4C99" w:rsidRDefault="00D328BE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2846C907" w14:textId="77777777" w:rsidTr="0048247E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3A5D4C59" w14:textId="77777777" w:rsidR="00DF63D4" w:rsidRPr="00E35DDA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DF63D4" w:rsidRPr="00FA4C99" w14:paraId="23635D20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E9ACB17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36DF803" w14:textId="77777777" w:rsidR="00DF63D4" w:rsidRPr="00E35DDA" w:rsidRDefault="00DF63D4" w:rsidP="0048247E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3CD06FF2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4EE49896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5F84FAB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215320F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522E223E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39BD56C6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2BE9A32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52E32A0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68590262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56B3E227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FB6B65C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F7EA564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089BA920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1DE21E55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DF7CE7B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6B91622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7592DAD5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3A8A223C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6B26D96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622CAA5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7FC4C36D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1B4B5E71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0503887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00957FFE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025BEACD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61CA3C54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572DB38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250CD73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40E66555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7CD403D3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679432D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512D4F7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0E80C360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63D4" w:rsidRPr="00FA4C99" w14:paraId="37246187" w14:textId="77777777" w:rsidTr="0048247E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CA3C091" w14:textId="77777777" w:rsidR="00DF63D4" w:rsidRPr="00E35DDA" w:rsidRDefault="00DF63D4" w:rsidP="00DF63D4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11F71E3" w14:textId="77777777" w:rsidR="00DF63D4" w:rsidRPr="00E35DDA" w:rsidRDefault="00DF63D4" w:rsidP="0048247E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0E60EB02" w14:textId="77777777" w:rsidR="00DF63D4" w:rsidRPr="00FA4C99" w:rsidRDefault="00DF63D4" w:rsidP="0048247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9BE3B8F" w14:textId="77777777" w:rsidR="00DF63D4" w:rsidRPr="00280058" w:rsidRDefault="00DF63D4" w:rsidP="00DF63D4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61FF8350" w14:textId="77777777" w:rsidR="00DF63D4" w:rsidRPr="00E66D1E" w:rsidRDefault="00DF63D4" w:rsidP="00DF63D4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225D6DE7" w14:textId="77777777" w:rsidR="00DF63D4" w:rsidRPr="00F77C76" w:rsidRDefault="00DF63D4" w:rsidP="00DF63D4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DF63D4" w:rsidRPr="00F77C76" w14:paraId="1E35D929" w14:textId="77777777" w:rsidTr="0048247E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0896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623F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41D92F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DF63D4" w:rsidRPr="00F77C76" w14:paraId="563D0D9B" w14:textId="77777777" w:rsidTr="0048247E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C1C1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C402" w14:textId="77777777" w:rsidR="00DF63D4" w:rsidRPr="00071419" w:rsidRDefault="00DF63D4" w:rsidP="0048247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A551B9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</w:tc>
      </w:tr>
      <w:tr w:rsidR="00DF63D4" w:rsidRPr="00F77C76" w14:paraId="4A5245C8" w14:textId="77777777" w:rsidTr="0048247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E69F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5081" w14:textId="77777777" w:rsidR="00DF63D4" w:rsidRPr="00071419" w:rsidRDefault="00DF63D4" w:rsidP="0048247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4050B0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6A643206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20DFF1F7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</w:tc>
      </w:tr>
      <w:tr w:rsidR="00DF63D4" w:rsidRPr="00F77C76" w14:paraId="08CDE0B5" w14:textId="77777777" w:rsidTr="0048247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D436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EB30" w14:textId="77777777" w:rsidR="00DF63D4" w:rsidRPr="00071419" w:rsidRDefault="00DF63D4" w:rsidP="0048247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08038CE6" w14:textId="77777777" w:rsidR="00DF63D4" w:rsidRPr="00071419" w:rsidRDefault="00DF63D4" w:rsidP="0048247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40FBB8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5705831B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098384AB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15855024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36603B83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  <w:p w14:paraId="24D7E08A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</w:tc>
      </w:tr>
      <w:tr w:rsidR="00DF63D4" w:rsidRPr="00F77C76" w14:paraId="79724543" w14:textId="77777777" w:rsidTr="0048247E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39AC" w14:textId="77777777" w:rsidR="00DF63D4" w:rsidRPr="00F77C76" w:rsidRDefault="00DF63D4" w:rsidP="0048247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64FB" w14:textId="77777777" w:rsidR="00DF63D4" w:rsidRPr="00071419" w:rsidRDefault="00DF63D4" w:rsidP="0048247E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BDE7CB" w14:textId="77777777" w:rsidR="00DF63D4" w:rsidRPr="00F77C76" w:rsidRDefault="00DF63D4" w:rsidP="0048247E">
            <w:pPr>
              <w:rPr>
                <w:rFonts w:ascii="Calibri" w:hAnsi="Calibri" w:cs="Arial"/>
              </w:rPr>
            </w:pPr>
          </w:p>
        </w:tc>
      </w:tr>
    </w:tbl>
    <w:p w14:paraId="31C08F01" w14:textId="77777777" w:rsidR="00DF63D4" w:rsidRDefault="00DF63D4" w:rsidP="00327733">
      <w:pPr>
        <w:jc w:val="right"/>
        <w:rPr>
          <w:rFonts w:ascii="Calibri" w:hAnsi="Calibri" w:cs="Arial"/>
          <w:sz w:val="22"/>
          <w:szCs w:val="22"/>
        </w:rPr>
      </w:pPr>
    </w:p>
    <w:p w14:paraId="6281B61C" w14:textId="683C2BB7" w:rsidR="00DF63D4" w:rsidRDefault="00DF63D4" w:rsidP="00327733">
      <w:pPr>
        <w:jc w:val="right"/>
        <w:rPr>
          <w:rFonts w:ascii="Calibri" w:hAnsi="Calibri" w:cs="Arial"/>
          <w:sz w:val="22"/>
          <w:szCs w:val="22"/>
        </w:rPr>
      </w:pPr>
    </w:p>
    <w:p w14:paraId="6766071C" w14:textId="502BB222" w:rsidR="003C6FBE" w:rsidRDefault="003C6FBE" w:rsidP="00327733">
      <w:pPr>
        <w:jc w:val="right"/>
        <w:rPr>
          <w:rFonts w:ascii="Calibri" w:hAnsi="Calibri" w:cs="Arial"/>
          <w:sz w:val="22"/>
          <w:szCs w:val="22"/>
        </w:rPr>
      </w:pPr>
    </w:p>
    <w:p w14:paraId="375DB0F2" w14:textId="77777777" w:rsidR="003C6FBE" w:rsidRDefault="003C6FBE" w:rsidP="00327733">
      <w:pPr>
        <w:jc w:val="right"/>
        <w:rPr>
          <w:rFonts w:ascii="Calibri" w:hAnsi="Calibri" w:cs="Arial"/>
          <w:sz w:val="22"/>
          <w:szCs w:val="22"/>
        </w:rPr>
      </w:pPr>
    </w:p>
    <w:p w14:paraId="340D0224" w14:textId="604192E9" w:rsidR="00B438B9" w:rsidRPr="003C6FBE" w:rsidRDefault="00B438B9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lastRenderedPageBreak/>
        <w:t>Aparat do masażu uciskowego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B438B9" w:rsidRPr="00280058" w14:paraId="69BB7B4A" w14:textId="77777777" w:rsidTr="00470592">
        <w:trPr>
          <w:trHeight w:val="586"/>
        </w:trPr>
        <w:tc>
          <w:tcPr>
            <w:tcW w:w="1927" w:type="dxa"/>
            <w:vAlign w:val="center"/>
          </w:tcPr>
          <w:p w14:paraId="7217FB16" w14:textId="77777777" w:rsidR="00B438B9" w:rsidRPr="00280058" w:rsidRDefault="00B438B9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1D087D4C" w14:textId="77777777" w:rsidR="00B438B9" w:rsidRPr="00280058" w:rsidRDefault="00B438B9" w:rsidP="00470592">
            <w:pPr>
              <w:rPr>
                <w:sz w:val="20"/>
                <w:szCs w:val="20"/>
              </w:rPr>
            </w:pPr>
          </w:p>
        </w:tc>
      </w:tr>
      <w:tr w:rsidR="00B438B9" w:rsidRPr="00280058" w14:paraId="7D64F75B" w14:textId="77777777" w:rsidTr="00470592">
        <w:trPr>
          <w:trHeight w:val="607"/>
        </w:trPr>
        <w:tc>
          <w:tcPr>
            <w:tcW w:w="1927" w:type="dxa"/>
            <w:vAlign w:val="center"/>
          </w:tcPr>
          <w:p w14:paraId="5875A5F1" w14:textId="77777777" w:rsidR="00B438B9" w:rsidRPr="00280058" w:rsidRDefault="00B438B9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346BE325" w14:textId="77777777" w:rsidR="00B438B9" w:rsidRPr="00280058" w:rsidRDefault="00B438B9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9F5DF0E" w14:textId="77777777" w:rsidR="00B438B9" w:rsidRPr="00280058" w:rsidRDefault="00B438B9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587AE30B" w14:textId="77777777" w:rsidR="00B438B9" w:rsidRPr="00280058" w:rsidRDefault="00B438B9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25726083" w14:textId="77777777" w:rsidR="00B438B9" w:rsidRDefault="00B438B9" w:rsidP="00B438B9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B438B9" w:rsidRPr="00280058" w14:paraId="32A5C5AC" w14:textId="77777777" w:rsidTr="00470592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ED3E35" w14:textId="77777777" w:rsidR="00B438B9" w:rsidRPr="00280058" w:rsidRDefault="00B438B9" w:rsidP="004705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B784F12" w14:textId="77777777" w:rsidR="00B438B9" w:rsidRPr="00280058" w:rsidRDefault="00B438B9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17E3AE3" w14:textId="77777777" w:rsidR="00B438B9" w:rsidRPr="00280058" w:rsidRDefault="00B438B9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B438B9" w:rsidRPr="00FA4C99" w14:paraId="02BE2F6C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C9D1B99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52387454" w14:textId="77777777" w:rsidR="00B438B9" w:rsidRPr="00DC0E58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fabrycznie nowe, nie </w:t>
            </w:r>
            <w:proofErr w:type="spellStart"/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AD399C0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253E6AD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52DFF73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C7FA" w14:textId="2C53D0CF" w:rsidR="00B438B9" w:rsidRPr="001E409E" w:rsidRDefault="00935F12" w:rsidP="00935F1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Aparat do masażu uciskowego współpracujący z mankietami 4 komorowymi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5DDB391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77208B9D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6947CAF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3E95" w14:textId="5AE5A0FA" w:rsidR="00B438B9" w:rsidRPr="001E409E" w:rsidRDefault="00935F12" w:rsidP="00935F1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Możliwość podłączenia 2 (4 komorowych) mankietów jednocześnie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7EDC161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503933F2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698FD19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73B0" w14:textId="776D5BCE" w:rsidR="00B438B9" w:rsidRPr="001E409E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Możliwość regulacji ciśnienia zabiegu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88CE4FA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29D32B26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8A9EC2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5C23" w14:textId="041A9ED8" w:rsidR="00B438B9" w:rsidRPr="001E409E" w:rsidRDefault="00935F12" w:rsidP="00935F1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Aparat przenośny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E504E28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03C13665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52B29BF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4F2B" w14:textId="6F3772D7" w:rsidR="00B438B9" w:rsidRPr="001E409E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Zasilanie sieciowe 230V; 50Hz ±10%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202E2BD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73677CF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65069FB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78E1" w14:textId="78D0A940" w:rsidR="00B438B9" w:rsidRPr="001E409E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Możliwość regulacji czasu zabiegu w zakresie minimum od 1 do 30 minut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E704081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712FF3C2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430E87D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F36E" w14:textId="3E6F1020" w:rsidR="00B438B9" w:rsidRPr="001E409E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Płynna regulacja podciśnienia w zakresie minimum od 20 do 300 mmHg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6AE8BA5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2505D138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7A749DE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B52C" w14:textId="2947D73C" w:rsidR="00B438B9" w:rsidRPr="001E409E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Waga urządzenia maksymalnie 3kg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0382590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066E93C7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B3804E4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9DD4" w14:textId="3C0BA792" w:rsidR="00B438B9" w:rsidRPr="001E409E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Wymiary urządzenia maksymalnie 300x250x150mm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153C9BA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25D04E06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B27FD67" w14:textId="77777777" w:rsidR="00B438B9" w:rsidRPr="00FA4C99" w:rsidRDefault="00B438B9" w:rsidP="00B438B9">
            <w:pPr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B1DD" w14:textId="77777777" w:rsidR="00B438B9" w:rsidRDefault="00935F12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Wyposażenie:</w:t>
            </w:r>
          </w:p>
          <w:p w14:paraId="31B4F292" w14:textId="77777777" w:rsidR="00935F12" w:rsidRDefault="00935F12" w:rsidP="00935F12">
            <w:pPr>
              <w:pStyle w:val="Akapitzlist"/>
              <w:numPr>
                <w:ilvl w:val="0"/>
                <w:numId w:val="37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1x mankiet 4 komorowy na kończynę górną</w:t>
            </w:r>
          </w:p>
          <w:p w14:paraId="077F08C2" w14:textId="77777777" w:rsidR="00935F12" w:rsidRDefault="00935F12" w:rsidP="00935F12">
            <w:pPr>
              <w:pStyle w:val="Akapitzlist"/>
              <w:numPr>
                <w:ilvl w:val="0"/>
                <w:numId w:val="37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2 mankiety 4 komorowe na kończyny dolne</w:t>
            </w:r>
          </w:p>
          <w:p w14:paraId="6F820A5C" w14:textId="77777777" w:rsidR="00935F12" w:rsidRDefault="00935F12" w:rsidP="00935F12">
            <w:pPr>
              <w:pStyle w:val="Akapitzlist"/>
              <w:numPr>
                <w:ilvl w:val="0"/>
                <w:numId w:val="37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Mankiet foliowy jednorazowy – 100 szt.</w:t>
            </w:r>
          </w:p>
          <w:p w14:paraId="28314207" w14:textId="35C6A1FB" w:rsidR="00935F12" w:rsidRPr="00935F12" w:rsidRDefault="00935F12" w:rsidP="00935F12">
            <w:pPr>
              <w:pStyle w:val="Akapitzlist"/>
              <w:numPr>
                <w:ilvl w:val="0"/>
                <w:numId w:val="37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Komplet akcesoriów oraz przewodów niezbędnych do pracy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4BEC676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63386081" w14:textId="77777777" w:rsidTr="00470592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6009636E" w14:textId="77777777" w:rsidR="00B438B9" w:rsidRPr="00E35DDA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B438B9" w:rsidRPr="00FA4C99" w14:paraId="4F8EBF1B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4DB2423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605FC13" w14:textId="77777777" w:rsidR="00B438B9" w:rsidRPr="00E35DDA" w:rsidRDefault="00B438B9" w:rsidP="00470592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0EA448EF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62F51E2D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246572F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F8B80E3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35DC6400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7500681A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0939DCE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A19D288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7BAE9E6B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12B06F31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BA6A9C1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3CB11C7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1075CFC5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0318462E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5A66E3D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CDFDFEB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239E1855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71AB2B38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5490942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DF50BCF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6CD2E514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7A2EFEED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EA60665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2501EB1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66B64982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369ECAC7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7F6D037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29ED394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3227A983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3D82A8DD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4D5F303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ED86ED7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70210325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38B9" w:rsidRPr="00FA4C99" w14:paraId="3349EE70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894FB07" w14:textId="77777777" w:rsidR="00B438B9" w:rsidRPr="00E35DDA" w:rsidRDefault="00B438B9" w:rsidP="00B438B9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66F2617" w14:textId="77777777" w:rsidR="00B438B9" w:rsidRPr="00E35DDA" w:rsidRDefault="00B438B9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5115256F" w14:textId="77777777" w:rsidR="00B438B9" w:rsidRPr="00FA4C99" w:rsidRDefault="00B438B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64D13BB" w14:textId="77777777" w:rsidR="00B438B9" w:rsidRPr="00280058" w:rsidRDefault="00B438B9" w:rsidP="00B438B9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45FACCFE" w14:textId="77777777" w:rsidR="00B438B9" w:rsidRPr="00E66D1E" w:rsidRDefault="00B438B9" w:rsidP="00B438B9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419700DE" w14:textId="77777777" w:rsidR="00B438B9" w:rsidRPr="00F77C76" w:rsidRDefault="00B438B9" w:rsidP="00B438B9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B438B9" w:rsidRPr="00F77C76" w14:paraId="2A3B138C" w14:textId="77777777" w:rsidTr="00470592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2142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CE4C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9F013FA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B438B9" w:rsidRPr="00F77C76" w14:paraId="14DC3ED1" w14:textId="77777777" w:rsidTr="00470592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9E67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A643" w14:textId="77777777" w:rsidR="00B438B9" w:rsidRPr="00071419" w:rsidRDefault="00B438B9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6D582C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</w:tc>
      </w:tr>
      <w:tr w:rsidR="00B438B9" w:rsidRPr="00F77C76" w14:paraId="716CF531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9F8E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FD4D" w14:textId="77777777" w:rsidR="00B438B9" w:rsidRPr="00071419" w:rsidRDefault="00B438B9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F55056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6617B327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3640DD0C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</w:tc>
      </w:tr>
      <w:tr w:rsidR="00B438B9" w:rsidRPr="00F77C76" w14:paraId="007C18C5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3EDA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1A52" w14:textId="77777777" w:rsidR="00B438B9" w:rsidRPr="00071419" w:rsidRDefault="00B438B9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3B158FA2" w14:textId="77777777" w:rsidR="00B438B9" w:rsidRPr="00071419" w:rsidRDefault="00B438B9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341D82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7B5CCE07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3258DF86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1683F09F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5EB2CE8A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  <w:p w14:paraId="0CAA689D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</w:tc>
      </w:tr>
      <w:tr w:rsidR="00B438B9" w:rsidRPr="00F77C76" w14:paraId="76C82962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E6DA" w14:textId="77777777" w:rsidR="00B438B9" w:rsidRPr="00F77C76" w:rsidRDefault="00B438B9" w:rsidP="00470592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1642" w14:textId="77777777" w:rsidR="00B438B9" w:rsidRPr="00071419" w:rsidRDefault="00B438B9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11B7E2" w14:textId="77777777" w:rsidR="00B438B9" w:rsidRPr="00F77C76" w:rsidRDefault="00B438B9" w:rsidP="00470592">
            <w:pPr>
              <w:rPr>
                <w:rFonts w:ascii="Calibri" w:hAnsi="Calibri" w:cs="Arial"/>
              </w:rPr>
            </w:pPr>
          </w:p>
        </w:tc>
      </w:tr>
    </w:tbl>
    <w:p w14:paraId="6739EB84" w14:textId="77777777" w:rsidR="00B438B9" w:rsidRDefault="00B438B9" w:rsidP="00327733">
      <w:pPr>
        <w:jc w:val="right"/>
        <w:rPr>
          <w:rFonts w:ascii="Calibri" w:hAnsi="Calibri" w:cs="Arial"/>
          <w:sz w:val="22"/>
          <w:szCs w:val="22"/>
        </w:rPr>
      </w:pPr>
    </w:p>
    <w:p w14:paraId="2B783E20" w14:textId="35DC551B" w:rsidR="00935F12" w:rsidRPr="003C6FBE" w:rsidRDefault="00935F12" w:rsidP="003C6FBE">
      <w:pPr>
        <w:pStyle w:val="Akapitzlist"/>
        <w:widowControl w:val="0"/>
        <w:numPr>
          <w:ilvl w:val="0"/>
          <w:numId w:val="40"/>
        </w:numPr>
        <w:rPr>
          <w:b/>
          <w:sz w:val="20"/>
          <w:szCs w:val="20"/>
        </w:rPr>
      </w:pPr>
      <w:r w:rsidRPr="003C6FBE">
        <w:rPr>
          <w:rFonts w:ascii="Calibri" w:eastAsiaTheme="minorEastAsia" w:hAnsi="Calibri" w:cs="Calibri"/>
          <w:b/>
          <w:sz w:val="22"/>
          <w:szCs w:val="22"/>
          <w:u w:val="double"/>
        </w:rPr>
        <w:t>Aparat do laseroterapii biostymulacyjnej</w:t>
      </w:r>
    </w:p>
    <w:tbl>
      <w:tblPr>
        <w:tblpPr w:leftFromText="141" w:rightFromText="141" w:vertAnchor="text" w:horzAnchor="margin" w:tblpX="108" w:tblpY="1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727"/>
        <w:gridCol w:w="1273"/>
        <w:gridCol w:w="1537"/>
      </w:tblGrid>
      <w:tr w:rsidR="00935F12" w:rsidRPr="00280058" w14:paraId="2BA4F123" w14:textId="77777777" w:rsidTr="00470592">
        <w:trPr>
          <w:trHeight w:val="586"/>
        </w:trPr>
        <w:tc>
          <w:tcPr>
            <w:tcW w:w="1927" w:type="dxa"/>
            <w:vAlign w:val="center"/>
          </w:tcPr>
          <w:p w14:paraId="3EF40CBE" w14:textId="77777777" w:rsidR="00935F12" w:rsidRPr="00280058" w:rsidRDefault="00935F12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Producent, miejsce produkcji:</w:t>
            </w:r>
          </w:p>
        </w:tc>
        <w:tc>
          <w:tcPr>
            <w:tcW w:w="7537" w:type="dxa"/>
            <w:gridSpan w:val="3"/>
          </w:tcPr>
          <w:p w14:paraId="3399BAED" w14:textId="77777777" w:rsidR="00935F12" w:rsidRPr="00280058" w:rsidRDefault="00935F12" w:rsidP="00470592">
            <w:pPr>
              <w:rPr>
                <w:sz w:val="20"/>
                <w:szCs w:val="20"/>
              </w:rPr>
            </w:pPr>
          </w:p>
        </w:tc>
      </w:tr>
      <w:tr w:rsidR="00935F12" w:rsidRPr="00280058" w14:paraId="5F0FCE74" w14:textId="77777777" w:rsidTr="00470592">
        <w:trPr>
          <w:trHeight w:val="607"/>
        </w:trPr>
        <w:tc>
          <w:tcPr>
            <w:tcW w:w="1927" w:type="dxa"/>
            <w:vAlign w:val="center"/>
          </w:tcPr>
          <w:p w14:paraId="71C399CA" w14:textId="77777777" w:rsidR="00935F12" w:rsidRPr="00280058" w:rsidRDefault="00935F12" w:rsidP="00470592">
            <w:pPr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Nazwa, typ, model urządzenia:</w:t>
            </w:r>
          </w:p>
        </w:tc>
        <w:tc>
          <w:tcPr>
            <w:tcW w:w="4727" w:type="dxa"/>
          </w:tcPr>
          <w:p w14:paraId="77EFBE8F" w14:textId="77777777" w:rsidR="00935F12" w:rsidRPr="00280058" w:rsidRDefault="00935F12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436E6E9B" w14:textId="77777777" w:rsidR="00935F12" w:rsidRPr="00280058" w:rsidRDefault="00935F12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Rok produkcji:</w:t>
            </w:r>
          </w:p>
        </w:tc>
        <w:tc>
          <w:tcPr>
            <w:tcW w:w="1537" w:type="dxa"/>
          </w:tcPr>
          <w:p w14:paraId="7E96177B" w14:textId="77777777" w:rsidR="00935F12" w:rsidRPr="00280058" w:rsidRDefault="00935F12" w:rsidP="00470592">
            <w:pPr>
              <w:tabs>
                <w:tab w:val="left" w:pos="4632"/>
              </w:tabs>
              <w:rPr>
                <w:sz w:val="20"/>
                <w:szCs w:val="20"/>
              </w:rPr>
            </w:pPr>
          </w:p>
        </w:tc>
      </w:tr>
    </w:tbl>
    <w:p w14:paraId="7C70333F" w14:textId="77777777" w:rsidR="00935F12" w:rsidRDefault="00935F12" w:rsidP="00935F12">
      <w:pPr>
        <w:spacing w:after="160" w:line="259" w:lineRule="auto"/>
        <w:rPr>
          <w:sz w:val="20"/>
        </w:rPr>
      </w:pPr>
    </w:p>
    <w:tbl>
      <w:tblPr>
        <w:tblW w:w="9508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5244"/>
        <w:gridCol w:w="3828"/>
      </w:tblGrid>
      <w:tr w:rsidR="00935F12" w:rsidRPr="00280058" w14:paraId="6F743519" w14:textId="77777777" w:rsidTr="00470592">
        <w:trPr>
          <w:trHeight w:val="610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6AE26F" w14:textId="77777777" w:rsidR="00935F12" w:rsidRPr="00280058" w:rsidRDefault="00935F12" w:rsidP="004705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7DA18D" w14:textId="77777777" w:rsidR="00935F12" w:rsidRPr="00280058" w:rsidRDefault="00935F12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0058">
              <w:rPr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0AB8759" w14:textId="77777777" w:rsidR="00935F12" w:rsidRPr="00280058" w:rsidRDefault="00935F12" w:rsidP="00470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5091">
              <w:rPr>
                <w:rFonts w:cstheme="minorHAnsi"/>
                <w:b/>
              </w:rPr>
              <w:t>Informacja (opis) Wykonawcy o zaoferowanym urządzeniu</w:t>
            </w:r>
          </w:p>
        </w:tc>
      </w:tr>
      <w:tr w:rsidR="00935F12" w:rsidRPr="00FA4C99" w14:paraId="52E9969F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8260321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14:paraId="4552FD5A" w14:textId="77777777" w:rsidR="00935F12" w:rsidRPr="00DC0E58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Urządzenie fabrycznie nowe, nie </w:t>
            </w:r>
            <w:proofErr w:type="spellStart"/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rekondycjonowane</w:t>
            </w:r>
            <w:proofErr w:type="spellEnd"/>
            <w:r w:rsidRPr="00DC0E5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, nie powystawowe, rok produkcji nie starszy niż 2025 r.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BCE42E9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440D25A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66443185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9A66" w14:textId="6064C4D3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Laser frakcyjny CO2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72C2827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67D2A3F6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7695393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102F" w14:textId="61329663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Długość fali: 10600 </w:t>
            </w:r>
            <w:proofErr w:type="spellStart"/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nm</w:t>
            </w:r>
            <w:proofErr w:type="spellEnd"/>
            <w:r w:rsidR="008A47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±10nm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651B67C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694BC6AC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6E90A4F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286F" w14:textId="5D51B6DB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Maksymalna moc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minimum: 4</w:t>
            </w: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0 W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644D27D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280460EB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1B119658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69FD" w14:textId="13308EF0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Tryb pracy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minimum</w:t>
            </w: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: Impulsowy, Ciągły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30BD557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54A60E3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B06EA04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82B4" w14:textId="28181BAE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Promień celujący: Czerwony laser diodowy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93F18C6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4110D3D5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17B325D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D4FA" w14:textId="4BC2C013" w:rsidR="00935F12" w:rsidRPr="001E409E" w:rsidRDefault="000F1D59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Rozmiar plamki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w zakresie minimum 0,1 x 0,1 – 20 x 20mm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4C267B1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582739E4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9B66C0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6941" w14:textId="5079E086" w:rsidR="000F1D59" w:rsidRPr="000F1D59" w:rsidRDefault="000F1D59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Tryb impulsowy</w:t>
            </w: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:</w:t>
            </w:r>
          </w:p>
          <w:p w14:paraId="1EB65E68" w14:textId="607AD7A5" w:rsidR="000F1D59" w:rsidRDefault="000F1D59" w:rsidP="000F1D59">
            <w:pPr>
              <w:pStyle w:val="Akapitzlist"/>
              <w:numPr>
                <w:ilvl w:val="0"/>
                <w:numId w:val="39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Czas trwania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regulowany w zakresie minimum </w:t>
            </w:r>
            <w:r w:rsidR="008A47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0,1 do 2,6</w:t>
            </w: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ms</w:t>
            </w:r>
          </w:p>
          <w:p w14:paraId="22504D53" w14:textId="1DC835B2" w:rsidR="000F1D59" w:rsidRDefault="000F1D59" w:rsidP="000F1D59">
            <w:pPr>
              <w:pStyle w:val="Akapitzlist"/>
              <w:numPr>
                <w:ilvl w:val="0"/>
                <w:numId w:val="39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Interwał regulowany w zakresie minimum  </w:t>
            </w:r>
            <w:r w:rsidR="008A47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0,1 do 2,6</w:t>
            </w: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ms</w:t>
            </w:r>
          </w:p>
          <w:p w14:paraId="684B2FF3" w14:textId="5C105372" w:rsidR="008A47BC" w:rsidRPr="000F1D59" w:rsidRDefault="008A47BC" w:rsidP="000F1D59">
            <w:pPr>
              <w:pStyle w:val="Akapitzlist"/>
              <w:numPr>
                <w:ilvl w:val="0"/>
                <w:numId w:val="39"/>
              </w:num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Energia impulsu regulowana w zakresie minimum od 1 do 100mJ</w:t>
            </w:r>
          </w:p>
          <w:p w14:paraId="0DC19B76" w14:textId="77754E3C" w:rsidR="00935F12" w:rsidRPr="001E409E" w:rsidRDefault="00935F12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775AAD3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47BC" w:rsidRPr="00FA4C99" w14:paraId="0455BA7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46F2DDB" w14:textId="77777777" w:rsidR="008A47BC" w:rsidRPr="00FA4C99" w:rsidRDefault="008A47BC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0BD1" w14:textId="72002BC1" w:rsidR="008A47BC" w:rsidRDefault="008A47BC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Przerwa w skanowaniu w zakresie minimum od 0 do 6s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5B538ED" w14:textId="77777777" w:rsidR="008A47BC" w:rsidRPr="00FA4C99" w:rsidRDefault="008A47BC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0A9FE67D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73E4C67A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F30AE" w14:textId="24E910C5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Laser wyposażony w predefiniowane programy zabiegowe</w:t>
            </w:r>
            <w:r w:rsidR="008A47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. Możliwość ustawienia indywidualnych parametrów użytkownika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381B4E84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155DF231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359F64B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6D85" w14:textId="58FA49DE" w:rsidR="00935F12" w:rsidRPr="001E409E" w:rsidRDefault="000F1D59" w:rsidP="00470592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Laser montowany na dedykowanej podstawie jezdnej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B584BBA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551F155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021108D" w14:textId="77777777" w:rsidR="00935F12" w:rsidRPr="00FA4C99" w:rsidRDefault="00935F12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4DAD" w14:textId="229D61BB" w:rsidR="00935F12" w:rsidRPr="000F1D59" w:rsidRDefault="000F1D59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Zasilanie sieciowe 230V; 50Hz ±10%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9B8E467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1D59" w:rsidRPr="00FA4C99" w14:paraId="51BAABAB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3DDA049C" w14:textId="77777777" w:rsidR="000F1D59" w:rsidRPr="00FA4C99" w:rsidRDefault="000F1D59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BB9F" w14:textId="3DA0263B" w:rsidR="000F1D59" w:rsidRDefault="000F1D59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Transmisja wiązki: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minimum </w:t>
            </w:r>
            <w:r w:rsidRPr="000F1D5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7-przegubowe ramię optyczne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AFDB2A1" w14:textId="77777777" w:rsidR="000F1D59" w:rsidRPr="00FA4C99" w:rsidRDefault="000F1D5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1D59" w:rsidRPr="00FA4C99" w14:paraId="1497DFB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52A46BDB" w14:textId="77777777" w:rsidR="000F1D59" w:rsidRPr="00FA4C99" w:rsidRDefault="000F1D59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963D" w14:textId="2E481928" w:rsidR="000F1D59" w:rsidRDefault="008A47BC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Tryb skanowania: skanowanie ogólne / stopniowe skanowanie / skanowanie na maksymalną odległość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5EF2684B" w14:textId="77777777" w:rsidR="000F1D59" w:rsidRPr="00FA4C99" w:rsidRDefault="000F1D5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1D59" w:rsidRPr="00FA4C99" w14:paraId="296DDAA0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4BE7358" w14:textId="77777777" w:rsidR="000F1D59" w:rsidRPr="00FA4C99" w:rsidRDefault="000F1D59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B95B" w14:textId="78BE77EE" w:rsidR="000F1D59" w:rsidRDefault="00136964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Waga lasera maksymalnie </w:t>
            </w:r>
            <w:r w:rsidR="008A47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50kg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EE2AF5A" w14:textId="77777777" w:rsidR="000F1D59" w:rsidRPr="00FA4C99" w:rsidRDefault="000F1D5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1D59" w:rsidRPr="00FA4C99" w14:paraId="42A94366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A139288" w14:textId="77777777" w:rsidR="000F1D59" w:rsidRPr="00FA4C99" w:rsidRDefault="000F1D59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2241" w14:textId="4BB79517" w:rsidR="000F1D59" w:rsidRDefault="008A47BC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Laser wyposażony w wyświetlacz kolorowy, dotykowy 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29D3EFF5" w14:textId="77777777" w:rsidR="000F1D59" w:rsidRPr="00FA4C99" w:rsidRDefault="000F1D5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1D59" w:rsidRPr="00FA4C99" w14:paraId="1DD4A3F9" w14:textId="77777777" w:rsidTr="00470592">
        <w:trPr>
          <w:trHeight w:val="19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41513FD4" w14:textId="77777777" w:rsidR="000F1D59" w:rsidRPr="00FA4C99" w:rsidRDefault="000F1D59" w:rsidP="00935F12">
            <w:pPr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9183" w14:textId="1D9C7869" w:rsidR="000F1D59" w:rsidRDefault="00136964" w:rsidP="000F1D59">
            <w:pP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Kąt promienia: 0,3mrad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17D4533" w14:textId="77777777" w:rsidR="000F1D59" w:rsidRPr="00FA4C99" w:rsidRDefault="000F1D59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18F26749" w14:textId="77777777" w:rsidTr="00470592">
        <w:trPr>
          <w:trHeight w:val="152"/>
        </w:trPr>
        <w:tc>
          <w:tcPr>
            <w:tcW w:w="9508" w:type="dxa"/>
            <w:gridSpan w:val="3"/>
            <w:shd w:val="clear" w:color="auto" w:fill="auto"/>
            <w:vAlign w:val="center"/>
          </w:tcPr>
          <w:p w14:paraId="24818C5C" w14:textId="77777777" w:rsidR="00935F12" w:rsidRPr="00E35DDA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b/>
                <w:sz w:val="18"/>
                <w:szCs w:val="18"/>
              </w:rPr>
              <w:t>Warunki gwarancji</w:t>
            </w:r>
          </w:p>
        </w:tc>
      </w:tr>
      <w:tr w:rsidR="00935F12" w:rsidRPr="00FA4C99" w14:paraId="1854F352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26712866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E279277" w14:textId="77777777" w:rsidR="00935F12" w:rsidRPr="00E35DDA" w:rsidRDefault="00935F12" w:rsidP="00470592">
            <w:pPr>
              <w:widowControl w:val="0"/>
              <w:suppressAutoHyphens/>
              <w:spacing w:line="252" w:lineRule="auto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Okres gwarancji, liczony od daty podpisania ostatecznego protokołu dostawy urządzenia: minimum 24  m-</w:t>
            </w:r>
            <w:proofErr w:type="spellStart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>cy</w:t>
            </w:r>
            <w:proofErr w:type="spellEnd"/>
            <w:r w:rsidRPr="00E35DDA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2F2ACF06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21191642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0E0757F9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4AC6B45D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Autoryzowane punkty serwisowe .</w:t>
            </w:r>
          </w:p>
        </w:tc>
        <w:tc>
          <w:tcPr>
            <w:tcW w:w="3828" w:type="dxa"/>
            <w:vAlign w:val="center"/>
          </w:tcPr>
          <w:p w14:paraId="44022382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61B469C2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5A77A842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B7ED45A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Liczba napraw gwarancyjnych uprawniających do wymiany podzespołu na nowe – max. 3 naprawy tego samego podzespołu (z wyjątkiem uszkodzeń z winy użytkownika).</w:t>
            </w:r>
          </w:p>
        </w:tc>
        <w:tc>
          <w:tcPr>
            <w:tcW w:w="3828" w:type="dxa"/>
            <w:vAlign w:val="center"/>
          </w:tcPr>
          <w:p w14:paraId="0BA55B83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133CC7A0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614A2804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74EE1AE9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3828" w:type="dxa"/>
            <w:vAlign w:val="center"/>
          </w:tcPr>
          <w:p w14:paraId="6D8B4757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2CB593F4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DC2F1B6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ABF8984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Czas naprawy – max. 5 dni roboczych od podjęcia naprawy.</w:t>
            </w:r>
          </w:p>
        </w:tc>
        <w:tc>
          <w:tcPr>
            <w:tcW w:w="3828" w:type="dxa"/>
            <w:vAlign w:val="center"/>
          </w:tcPr>
          <w:p w14:paraId="010B61DA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123B0166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4CF9D47A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275933B0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 przypadku, gdy czas naprawy przekroczy 5 dni roboczych Wykonawca dostarczy urządzenie zastępcze.</w:t>
            </w:r>
          </w:p>
        </w:tc>
        <w:tc>
          <w:tcPr>
            <w:tcW w:w="3828" w:type="dxa"/>
            <w:vAlign w:val="center"/>
          </w:tcPr>
          <w:p w14:paraId="24209D30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15C74C8D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CB15A0D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3AD8A72C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3828" w:type="dxa"/>
            <w:vAlign w:val="center"/>
          </w:tcPr>
          <w:p w14:paraId="249225F7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30F17B02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19D06C35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6BD3DC75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Przeglądy techniczne wymagane lub zalecane przez producenta w okresie gwarancji wykonane będą na koszt Wykonawcy. Ostatni przegląd w ostatnim miesiącu trwania gwarancji.</w:t>
            </w:r>
          </w:p>
        </w:tc>
        <w:tc>
          <w:tcPr>
            <w:tcW w:w="3828" w:type="dxa"/>
            <w:vAlign w:val="center"/>
          </w:tcPr>
          <w:p w14:paraId="39BD5EFA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3E44F913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3B08BB91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9107A39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Szkolenie z obsługi aparatu dla personelu wskazanego przez zamawiającego na żądanie wg jego potrzeb ( w ramach umowy) min. 4 osób</w:t>
            </w:r>
          </w:p>
        </w:tc>
        <w:tc>
          <w:tcPr>
            <w:tcW w:w="3828" w:type="dxa"/>
            <w:vAlign w:val="center"/>
          </w:tcPr>
          <w:p w14:paraId="682DC0A9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5F12" w:rsidRPr="00FA4C99" w14:paraId="2ED4ECDB" w14:textId="77777777" w:rsidTr="00470592">
        <w:trPr>
          <w:trHeight w:val="152"/>
        </w:trPr>
        <w:tc>
          <w:tcPr>
            <w:tcW w:w="436" w:type="dxa"/>
            <w:shd w:val="clear" w:color="auto" w:fill="auto"/>
            <w:vAlign w:val="center"/>
          </w:tcPr>
          <w:p w14:paraId="77141408" w14:textId="77777777" w:rsidR="00935F12" w:rsidRPr="00E35DDA" w:rsidRDefault="00935F12" w:rsidP="00935F12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585177B5" w14:textId="77777777" w:rsidR="00935F12" w:rsidRPr="00E35DDA" w:rsidRDefault="00935F12" w:rsidP="0047059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35DD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10-cio letni okres zagwarantowania dostępności części zamiennych od daty upływu terminu gwarancji</w:t>
            </w:r>
          </w:p>
        </w:tc>
        <w:tc>
          <w:tcPr>
            <w:tcW w:w="3828" w:type="dxa"/>
            <w:vAlign w:val="center"/>
          </w:tcPr>
          <w:p w14:paraId="486A3DE2" w14:textId="77777777" w:rsidR="00935F12" w:rsidRPr="00FA4C99" w:rsidRDefault="00935F12" w:rsidP="0047059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98F5AA9" w14:textId="77777777" w:rsidR="00935F12" w:rsidRPr="00280058" w:rsidRDefault="00935F12" w:rsidP="00935F12">
      <w:pPr>
        <w:widowControl w:val="0"/>
        <w:ind w:left="360"/>
        <w:rPr>
          <w:rFonts w:eastAsia="Calibri"/>
          <w:b/>
          <w:sz w:val="20"/>
          <w:szCs w:val="20"/>
          <w:u w:val="single"/>
          <w:lang w:eastAsia="en-US"/>
        </w:rPr>
      </w:pPr>
    </w:p>
    <w:p w14:paraId="4B95DBB6" w14:textId="77777777" w:rsidR="00935F12" w:rsidRPr="00E66D1E" w:rsidRDefault="00935F12" w:rsidP="00935F12">
      <w:pPr>
        <w:pStyle w:val="Standard"/>
        <w:tabs>
          <w:tab w:val="right" w:pos="9180"/>
        </w:tabs>
        <w:rPr>
          <w:rFonts w:ascii="Calibri" w:hAnsi="Calibri" w:cs="Arial"/>
          <w:b/>
          <w:sz w:val="22"/>
          <w:szCs w:val="22"/>
          <w:u w:val="double"/>
        </w:rPr>
      </w:pPr>
      <w:r w:rsidRPr="00E66D1E">
        <w:rPr>
          <w:rFonts w:ascii="Calibri" w:hAnsi="Calibri" w:cs="Arial"/>
          <w:b/>
          <w:sz w:val="22"/>
          <w:szCs w:val="22"/>
          <w:u w:val="double"/>
        </w:rPr>
        <w:t>DODATKOWE INFORMACJE DOTYCZĄCE PRZEDMIOTU ZAMÓWIENIA</w:t>
      </w:r>
    </w:p>
    <w:p w14:paraId="4F1AB88C" w14:textId="77777777" w:rsidR="00935F12" w:rsidRPr="00F77C76" w:rsidRDefault="00935F12" w:rsidP="00935F12">
      <w:pPr>
        <w:pStyle w:val="Standard"/>
        <w:tabs>
          <w:tab w:val="right" w:pos="9180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9510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563"/>
        <w:gridCol w:w="4563"/>
      </w:tblGrid>
      <w:tr w:rsidR="00935F12" w:rsidRPr="00F77C76" w14:paraId="130D66F4" w14:textId="77777777" w:rsidTr="00470592">
        <w:trPr>
          <w:trHeight w:val="4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AE1F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2BE3F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Dane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792858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  <w:b/>
              </w:rPr>
            </w:pPr>
            <w:r w:rsidRPr="00F77C76">
              <w:rPr>
                <w:rFonts w:ascii="Calibri" w:hAnsi="Calibri" w:cs="Arial"/>
                <w:b/>
                <w:sz w:val="22"/>
                <w:szCs w:val="22"/>
              </w:rPr>
              <w:t>Należy podać</w:t>
            </w:r>
          </w:p>
        </w:tc>
      </w:tr>
      <w:tr w:rsidR="00935F12" w:rsidRPr="00F77C76" w14:paraId="5E116AA0" w14:textId="77777777" w:rsidTr="00470592">
        <w:trPr>
          <w:trHeight w:val="850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4DD9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41F1" w14:textId="77777777" w:rsidR="00935F12" w:rsidRPr="00071419" w:rsidRDefault="00935F12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Dane teleadresowe i kontaktowe do najbliższych dla siedziby Zamawiającego autoryzowanych punkt</w:t>
            </w:r>
            <w:r>
              <w:rPr>
                <w:rFonts w:ascii="Calibri" w:hAnsi="Calibri" w:cs="Arial"/>
                <w:sz w:val="18"/>
                <w:szCs w:val="18"/>
              </w:rPr>
              <w:t xml:space="preserve">ów serwisowych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7498A9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</w:tc>
      </w:tr>
      <w:tr w:rsidR="00935F12" w:rsidRPr="00F77C76" w14:paraId="03CB961A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7728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1D1C" w14:textId="77777777" w:rsidR="00935F12" w:rsidRPr="00071419" w:rsidRDefault="00935F12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Częstotliwość wykonywania wymaganych lub zalecanych przez producenta przeglądów technicznych.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85A45E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2EFFAB40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21598EE4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</w:tc>
      </w:tr>
      <w:tr w:rsidR="00935F12" w:rsidRPr="00F77C76" w14:paraId="6A41D699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0BAF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</w:rPr>
            </w:pPr>
            <w:r w:rsidRPr="00F77C76"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00CF" w14:textId="77777777" w:rsidR="00935F12" w:rsidRPr="00071419" w:rsidRDefault="00935F12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Przewidywany roczny koszt brutto okresowego przeglądu aparatu wykonywanego zgodnie z zaleceniem producenta po upływie gwarancji,</w:t>
            </w:r>
          </w:p>
          <w:p w14:paraId="2FBEBC93" w14:textId="77777777" w:rsidR="00935F12" w:rsidRPr="00071419" w:rsidRDefault="00935F12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="Calibri" w:hAnsi="Calibri" w:cs="Arial"/>
                <w:sz w:val="18"/>
                <w:szCs w:val="18"/>
              </w:rPr>
              <w:t>(</w:t>
            </w:r>
            <w:r w:rsidRPr="00071419">
              <w:rPr>
                <w:rFonts w:ascii="Calibri" w:hAnsi="Calibri" w:cs="Arial"/>
                <w:sz w:val="18"/>
                <w:szCs w:val="18"/>
                <w:u w:val="single"/>
              </w:rPr>
              <w:t>szacunkowa kalkulacja sporządzona w dniu składania oferty, uwzględniająca wymianę części zużywalnych lub zamiennych w trakcie przeglądu)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550FCB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314BC806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43454986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54226E1F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47E7904D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  <w:p w14:paraId="1997A92D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</w:tc>
      </w:tr>
      <w:tr w:rsidR="00935F12" w:rsidRPr="00F77C76" w14:paraId="5586CFAB" w14:textId="77777777" w:rsidTr="00470592">
        <w:trPr>
          <w:trHeight w:val="194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8EB5" w14:textId="77777777" w:rsidR="00935F12" w:rsidRPr="00F77C76" w:rsidRDefault="00935F12" w:rsidP="00470592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C1DE" w14:textId="77777777" w:rsidR="00935F12" w:rsidRPr="00071419" w:rsidRDefault="00935F12" w:rsidP="00470592">
            <w:pPr>
              <w:rPr>
                <w:rFonts w:ascii="Calibri" w:hAnsi="Calibri" w:cs="Arial"/>
                <w:sz w:val="18"/>
                <w:szCs w:val="18"/>
              </w:rPr>
            </w:pPr>
            <w:r w:rsidRPr="00071419">
              <w:rPr>
                <w:rFonts w:asciiTheme="minorHAnsi" w:hAnsiTheme="minorHAnsi" w:cstheme="minorHAnsi"/>
                <w:sz w:val="18"/>
                <w:szCs w:val="18"/>
              </w:rPr>
              <w:t>Lista materiałów zużywalnych i jednorazowych wykorzystywanych przez oferowany sprzęt i aparaturę medyczną (podać nazwę oraz numer katalogowy) – może stanowić osobny załącznik do oferty.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4F5543" w14:textId="77777777" w:rsidR="00935F12" w:rsidRPr="00F77C76" w:rsidRDefault="00935F12" w:rsidP="00470592">
            <w:pPr>
              <w:rPr>
                <w:rFonts w:ascii="Calibri" w:hAnsi="Calibri" w:cs="Arial"/>
              </w:rPr>
            </w:pPr>
          </w:p>
        </w:tc>
      </w:tr>
    </w:tbl>
    <w:p w14:paraId="5EA3D698" w14:textId="6668F773" w:rsidR="00DF63D4" w:rsidRDefault="00DF63D4" w:rsidP="00327733">
      <w:pPr>
        <w:jc w:val="right"/>
        <w:rPr>
          <w:rFonts w:ascii="Calibri" w:hAnsi="Calibri" w:cs="Arial"/>
          <w:sz w:val="22"/>
          <w:szCs w:val="22"/>
        </w:rPr>
      </w:pPr>
    </w:p>
    <w:p w14:paraId="63E9E153" w14:textId="1E76123C" w:rsidR="00E35DDA" w:rsidRDefault="00E35DDA" w:rsidP="00327733">
      <w:pPr>
        <w:jc w:val="right"/>
        <w:rPr>
          <w:rFonts w:ascii="Calibri" w:hAnsi="Calibri" w:cs="Arial"/>
          <w:sz w:val="22"/>
          <w:szCs w:val="22"/>
        </w:rPr>
      </w:pPr>
    </w:p>
    <w:p w14:paraId="32A63C8C" w14:textId="77777777" w:rsidR="00E35DDA" w:rsidRDefault="00E35DDA" w:rsidP="00327733">
      <w:pPr>
        <w:jc w:val="right"/>
        <w:rPr>
          <w:rFonts w:ascii="Calibri" w:hAnsi="Calibri" w:cs="Arial"/>
          <w:sz w:val="22"/>
          <w:szCs w:val="22"/>
        </w:rPr>
      </w:pPr>
    </w:p>
    <w:p w14:paraId="7AFF8931" w14:textId="126EC5EA" w:rsidR="00327733" w:rsidRPr="00FF75D5" w:rsidRDefault="00327733" w:rsidP="00327733">
      <w:pPr>
        <w:jc w:val="right"/>
        <w:rPr>
          <w:rFonts w:ascii="Calibri" w:hAnsi="Calibri" w:cs="Arial"/>
          <w:sz w:val="22"/>
          <w:szCs w:val="22"/>
        </w:rPr>
      </w:pPr>
      <w:r w:rsidRPr="00FF75D5">
        <w:rPr>
          <w:rFonts w:ascii="Calibri" w:hAnsi="Calibri" w:cs="Arial"/>
          <w:sz w:val="22"/>
          <w:szCs w:val="22"/>
        </w:rPr>
        <w:t>……….…………….………………………………….....</w:t>
      </w:r>
    </w:p>
    <w:p w14:paraId="383F0B2C" w14:textId="77777777" w:rsidR="00327733" w:rsidRDefault="00327733" w:rsidP="00327733">
      <w:pPr>
        <w:pStyle w:val="Standard"/>
        <w:tabs>
          <w:tab w:val="left" w:pos="1134"/>
        </w:tabs>
        <w:ind w:left="1134" w:hanging="1134"/>
        <w:jc w:val="right"/>
        <w:rPr>
          <w:rFonts w:ascii="Calibri" w:hAnsi="Calibri" w:cs="Arial"/>
          <w:b/>
          <w:sz w:val="22"/>
          <w:szCs w:val="22"/>
          <w:u w:val="single"/>
        </w:rPr>
      </w:pPr>
      <w:r w:rsidRPr="00FF75D5">
        <w:rPr>
          <w:rFonts w:ascii="Calibri" w:hAnsi="Calibri" w:cs="Calibri"/>
          <w:i/>
          <w:iCs/>
          <w:sz w:val="22"/>
          <w:szCs w:val="22"/>
        </w:rPr>
        <w:t>Podpisy elektroniczne przedstawicieli Wykonawcy</w:t>
      </w:r>
      <w:r w:rsidRPr="00FF75D5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14:paraId="02D4397E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119D1F5C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5AAFA71C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74249549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5A1B873B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78BF95FB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6B25631B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0BCC660E" w14:textId="77777777" w:rsidR="00050871" w:rsidRDefault="00050871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p w14:paraId="73037C92" w14:textId="29C43C7E" w:rsidR="00845859" w:rsidRPr="00E35DDA" w:rsidRDefault="00845859" w:rsidP="00D90B17">
      <w:pPr>
        <w:spacing w:after="160" w:line="259" w:lineRule="auto"/>
        <w:rPr>
          <w:rFonts w:ascii="Calibri" w:hAnsi="Calibri" w:cs="Arial"/>
          <w:b/>
          <w:sz w:val="22"/>
          <w:szCs w:val="22"/>
          <w:u w:val="single"/>
        </w:rPr>
      </w:pPr>
    </w:p>
    <w:sectPr w:rsidR="00845859" w:rsidRPr="00E35DDA" w:rsidSect="00647208">
      <w:headerReference w:type="default" r:id="rId8"/>
      <w:pgSz w:w="11906" w:h="16838"/>
      <w:pgMar w:top="894" w:right="1133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7F2C" w14:textId="77777777" w:rsidR="00E64A73" w:rsidRDefault="00E64A73" w:rsidP="00563B62">
      <w:r>
        <w:separator/>
      </w:r>
    </w:p>
  </w:endnote>
  <w:endnote w:type="continuationSeparator" w:id="0">
    <w:p w14:paraId="186F3696" w14:textId="77777777" w:rsidR="00E64A73" w:rsidRDefault="00E64A73" w:rsidP="0056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DDA23" w14:textId="77777777" w:rsidR="00E64A73" w:rsidRDefault="00E64A73" w:rsidP="00563B62">
      <w:r>
        <w:separator/>
      </w:r>
    </w:p>
  </w:footnote>
  <w:footnote w:type="continuationSeparator" w:id="0">
    <w:p w14:paraId="5B08D1D1" w14:textId="77777777" w:rsidR="00E64A73" w:rsidRDefault="00E64A73" w:rsidP="00563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29750" w14:textId="77777777" w:rsidR="0004081E" w:rsidRDefault="0004081E" w:rsidP="005F76FC">
    <w:pPr>
      <w:pStyle w:val="Nagwek"/>
      <w:jc w:val="center"/>
      <w:rPr>
        <w:rFonts w:asciiTheme="minorHAnsi" w:hAnsiTheme="minorHAnsi" w:cstheme="minorHAnsi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BA7243E"/>
    <w:multiLevelType w:val="hybridMultilevel"/>
    <w:tmpl w:val="3D926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E4036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67A9F"/>
    <w:multiLevelType w:val="multilevel"/>
    <w:tmpl w:val="EF1C85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CE16EE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C64AD"/>
    <w:multiLevelType w:val="hybridMultilevel"/>
    <w:tmpl w:val="84C84EA2"/>
    <w:lvl w:ilvl="0" w:tplc="EA0425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0561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A52FB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C6768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E0D7C"/>
    <w:multiLevelType w:val="multilevel"/>
    <w:tmpl w:val="830CC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6DC0BDC"/>
    <w:multiLevelType w:val="hybridMultilevel"/>
    <w:tmpl w:val="2C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059FF"/>
    <w:multiLevelType w:val="multilevel"/>
    <w:tmpl w:val="EF1C85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F9A5116"/>
    <w:multiLevelType w:val="hybridMultilevel"/>
    <w:tmpl w:val="F4424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26F6C"/>
    <w:multiLevelType w:val="hybridMultilevel"/>
    <w:tmpl w:val="9CCA7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F01B4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D5AEF"/>
    <w:multiLevelType w:val="hybridMultilevel"/>
    <w:tmpl w:val="72C67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37A6C"/>
    <w:multiLevelType w:val="hybridMultilevel"/>
    <w:tmpl w:val="942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3554C"/>
    <w:multiLevelType w:val="multilevel"/>
    <w:tmpl w:val="EF1C85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12F5778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F1DBF"/>
    <w:multiLevelType w:val="multilevel"/>
    <w:tmpl w:val="E15623EE"/>
    <w:styleLink w:val="WWNum1"/>
    <w:lvl w:ilvl="0">
      <w:numFmt w:val="bullet"/>
      <w:lvlText w:val="•"/>
      <w:lvlJc w:val="left"/>
      <w:pPr>
        <w:ind w:left="754" w:firstLine="0"/>
      </w:pPr>
      <w:rPr>
        <w:rFonts w:ascii="Times New Roman" w:eastAsia="Arial" w:hAnsi="Times New Roman" w:cs="Aria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6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3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048" w:firstLine="0"/>
      </w:pPr>
      <w:rPr>
        <w:rFonts w:ascii="Times New Roman" w:eastAsia="Arial" w:hAnsi="Times New Roman" w:cs="Aria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7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4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08" w:firstLine="0"/>
      </w:pPr>
      <w:rPr>
        <w:rFonts w:ascii="Times New Roman" w:eastAsia="Arial" w:hAnsi="Times New Roman" w:cs="Aria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9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</w:abstractNum>
  <w:abstractNum w:abstractNumId="20" w15:restartNumberingAfterBreak="0">
    <w:nsid w:val="456C094F"/>
    <w:multiLevelType w:val="multilevel"/>
    <w:tmpl w:val="EF1C85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7942EC2"/>
    <w:multiLevelType w:val="hybridMultilevel"/>
    <w:tmpl w:val="34BC8C5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31DF7"/>
    <w:multiLevelType w:val="hybridMultilevel"/>
    <w:tmpl w:val="6C00A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36F37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43632"/>
    <w:multiLevelType w:val="multilevel"/>
    <w:tmpl w:val="EF1C85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1951129"/>
    <w:multiLevelType w:val="hybridMultilevel"/>
    <w:tmpl w:val="02966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B4777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A3948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F6EB3"/>
    <w:multiLevelType w:val="hybridMultilevel"/>
    <w:tmpl w:val="0DDE72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44D4D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626F1"/>
    <w:multiLevelType w:val="hybridMultilevel"/>
    <w:tmpl w:val="2E364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4F777D"/>
    <w:multiLevelType w:val="hybridMultilevel"/>
    <w:tmpl w:val="1408F5D8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3421B"/>
    <w:multiLevelType w:val="hybridMultilevel"/>
    <w:tmpl w:val="6AC2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B3C3B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6521B"/>
    <w:multiLevelType w:val="hybridMultilevel"/>
    <w:tmpl w:val="13483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721E20"/>
    <w:multiLevelType w:val="hybridMultilevel"/>
    <w:tmpl w:val="5E6E00F0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F4B3D"/>
    <w:multiLevelType w:val="hybridMultilevel"/>
    <w:tmpl w:val="345C098E"/>
    <w:lvl w:ilvl="0" w:tplc="F44A458A">
      <w:start w:val="1"/>
      <w:numFmt w:val="upperLetter"/>
      <w:lvlText w:val="%1."/>
      <w:lvlJc w:val="left"/>
      <w:pPr>
        <w:ind w:left="720" w:hanging="360"/>
      </w:pPr>
      <w:rPr>
        <w:rFonts w:ascii="Calibri" w:eastAsiaTheme="minorEastAsia" w:hAnsi="Calibri" w:cs="Calibri" w:hint="default"/>
        <w:sz w:val="22"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26B5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B4B11"/>
    <w:multiLevelType w:val="hybridMultilevel"/>
    <w:tmpl w:val="4314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331BB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D5D45"/>
    <w:multiLevelType w:val="multilevel"/>
    <w:tmpl w:val="EF1C85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3"/>
  </w:num>
  <w:num w:numId="5">
    <w:abstractNumId w:val="27"/>
  </w:num>
  <w:num w:numId="6">
    <w:abstractNumId w:val="31"/>
  </w:num>
  <w:num w:numId="7">
    <w:abstractNumId w:val="38"/>
  </w:num>
  <w:num w:numId="8">
    <w:abstractNumId w:val="25"/>
  </w:num>
  <w:num w:numId="9">
    <w:abstractNumId w:val="10"/>
  </w:num>
  <w:num w:numId="10">
    <w:abstractNumId w:val="35"/>
  </w:num>
  <w:num w:numId="11">
    <w:abstractNumId w:val="28"/>
  </w:num>
  <w:num w:numId="12">
    <w:abstractNumId w:val="32"/>
  </w:num>
  <w:num w:numId="13">
    <w:abstractNumId w:val="1"/>
  </w:num>
  <w:num w:numId="14">
    <w:abstractNumId w:val="5"/>
  </w:num>
  <w:num w:numId="15">
    <w:abstractNumId w:val="7"/>
  </w:num>
  <w:num w:numId="16">
    <w:abstractNumId w:val="29"/>
  </w:num>
  <w:num w:numId="17">
    <w:abstractNumId w:val="40"/>
  </w:num>
  <w:num w:numId="18">
    <w:abstractNumId w:val="26"/>
  </w:num>
  <w:num w:numId="19">
    <w:abstractNumId w:val="20"/>
  </w:num>
  <w:num w:numId="20">
    <w:abstractNumId w:val="11"/>
  </w:num>
  <w:num w:numId="21">
    <w:abstractNumId w:val="24"/>
  </w:num>
  <w:num w:numId="22">
    <w:abstractNumId w:val="17"/>
  </w:num>
  <w:num w:numId="23">
    <w:abstractNumId w:val="13"/>
  </w:num>
  <w:num w:numId="24">
    <w:abstractNumId w:val="8"/>
  </w:num>
  <w:num w:numId="25">
    <w:abstractNumId w:val="16"/>
  </w:num>
  <w:num w:numId="26">
    <w:abstractNumId w:val="4"/>
  </w:num>
  <w:num w:numId="27">
    <w:abstractNumId w:val="18"/>
  </w:num>
  <w:num w:numId="28">
    <w:abstractNumId w:val="34"/>
  </w:num>
  <w:num w:numId="29">
    <w:abstractNumId w:val="33"/>
  </w:num>
  <w:num w:numId="30">
    <w:abstractNumId w:val="37"/>
  </w:num>
  <w:num w:numId="31">
    <w:abstractNumId w:val="14"/>
  </w:num>
  <w:num w:numId="32">
    <w:abstractNumId w:val="39"/>
  </w:num>
  <w:num w:numId="33">
    <w:abstractNumId w:val="22"/>
  </w:num>
  <w:num w:numId="34">
    <w:abstractNumId w:val="12"/>
  </w:num>
  <w:num w:numId="35">
    <w:abstractNumId w:val="2"/>
  </w:num>
  <w:num w:numId="36">
    <w:abstractNumId w:val="23"/>
  </w:num>
  <w:num w:numId="37">
    <w:abstractNumId w:val="15"/>
  </w:num>
  <w:num w:numId="38">
    <w:abstractNumId w:val="6"/>
  </w:num>
  <w:num w:numId="39">
    <w:abstractNumId w:val="30"/>
  </w:num>
  <w:num w:numId="40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62"/>
    <w:rsid w:val="0000427F"/>
    <w:rsid w:val="000061A8"/>
    <w:rsid w:val="000065EE"/>
    <w:rsid w:val="000066E0"/>
    <w:rsid w:val="00010472"/>
    <w:rsid w:val="00012224"/>
    <w:rsid w:val="00012E21"/>
    <w:rsid w:val="000145FD"/>
    <w:rsid w:val="00017FE8"/>
    <w:rsid w:val="000204DA"/>
    <w:rsid w:val="00023240"/>
    <w:rsid w:val="00025106"/>
    <w:rsid w:val="00025164"/>
    <w:rsid w:val="0002537B"/>
    <w:rsid w:val="00025A55"/>
    <w:rsid w:val="000273C1"/>
    <w:rsid w:val="00031C3A"/>
    <w:rsid w:val="000333F8"/>
    <w:rsid w:val="00036D8F"/>
    <w:rsid w:val="0004081E"/>
    <w:rsid w:val="00040970"/>
    <w:rsid w:val="00044BAF"/>
    <w:rsid w:val="0004511E"/>
    <w:rsid w:val="00047BD3"/>
    <w:rsid w:val="00050871"/>
    <w:rsid w:val="00052DF1"/>
    <w:rsid w:val="00054026"/>
    <w:rsid w:val="00054053"/>
    <w:rsid w:val="00055350"/>
    <w:rsid w:val="00056B78"/>
    <w:rsid w:val="00057069"/>
    <w:rsid w:val="00061B83"/>
    <w:rsid w:val="00063DC8"/>
    <w:rsid w:val="0006672B"/>
    <w:rsid w:val="000668A1"/>
    <w:rsid w:val="00071B17"/>
    <w:rsid w:val="00073E0A"/>
    <w:rsid w:val="000811A2"/>
    <w:rsid w:val="000816EA"/>
    <w:rsid w:val="0008220C"/>
    <w:rsid w:val="000872F2"/>
    <w:rsid w:val="00087F3F"/>
    <w:rsid w:val="00090D9C"/>
    <w:rsid w:val="0009310A"/>
    <w:rsid w:val="00095CA2"/>
    <w:rsid w:val="000976EA"/>
    <w:rsid w:val="000A002D"/>
    <w:rsid w:val="000A01A6"/>
    <w:rsid w:val="000A06B5"/>
    <w:rsid w:val="000A4553"/>
    <w:rsid w:val="000A4DCD"/>
    <w:rsid w:val="000A6883"/>
    <w:rsid w:val="000A6CB5"/>
    <w:rsid w:val="000B44F0"/>
    <w:rsid w:val="000B57A3"/>
    <w:rsid w:val="000B71AB"/>
    <w:rsid w:val="000C4584"/>
    <w:rsid w:val="000C6BE9"/>
    <w:rsid w:val="000C7957"/>
    <w:rsid w:val="000D0BD6"/>
    <w:rsid w:val="000D176E"/>
    <w:rsid w:val="000D2FB0"/>
    <w:rsid w:val="000E0778"/>
    <w:rsid w:val="000E3E26"/>
    <w:rsid w:val="000E6B05"/>
    <w:rsid w:val="000E6B56"/>
    <w:rsid w:val="000E7447"/>
    <w:rsid w:val="000E7584"/>
    <w:rsid w:val="000F0109"/>
    <w:rsid w:val="000F176F"/>
    <w:rsid w:val="000F1D59"/>
    <w:rsid w:val="000F294C"/>
    <w:rsid w:val="000F392C"/>
    <w:rsid w:val="000F4992"/>
    <w:rsid w:val="000F4DB0"/>
    <w:rsid w:val="00102BAC"/>
    <w:rsid w:val="001045EB"/>
    <w:rsid w:val="001104E8"/>
    <w:rsid w:val="00114E1B"/>
    <w:rsid w:val="0011535E"/>
    <w:rsid w:val="00115867"/>
    <w:rsid w:val="001165E1"/>
    <w:rsid w:val="00116ABC"/>
    <w:rsid w:val="0011705B"/>
    <w:rsid w:val="00117101"/>
    <w:rsid w:val="00117437"/>
    <w:rsid w:val="00120194"/>
    <w:rsid w:val="001206AD"/>
    <w:rsid w:val="0012251B"/>
    <w:rsid w:val="001235CB"/>
    <w:rsid w:val="00123B3C"/>
    <w:rsid w:val="00124B15"/>
    <w:rsid w:val="00124FF5"/>
    <w:rsid w:val="00130D08"/>
    <w:rsid w:val="00131CD3"/>
    <w:rsid w:val="0013407B"/>
    <w:rsid w:val="00136964"/>
    <w:rsid w:val="00136B90"/>
    <w:rsid w:val="00137D64"/>
    <w:rsid w:val="00141AAF"/>
    <w:rsid w:val="00142A11"/>
    <w:rsid w:val="00142BEE"/>
    <w:rsid w:val="00143B4B"/>
    <w:rsid w:val="00145BA8"/>
    <w:rsid w:val="00146446"/>
    <w:rsid w:val="00147B28"/>
    <w:rsid w:val="00151529"/>
    <w:rsid w:val="001548D3"/>
    <w:rsid w:val="001603EE"/>
    <w:rsid w:val="001606EC"/>
    <w:rsid w:val="0016170B"/>
    <w:rsid w:val="0016196E"/>
    <w:rsid w:val="0016284C"/>
    <w:rsid w:val="00162EAF"/>
    <w:rsid w:val="00166178"/>
    <w:rsid w:val="00171C2A"/>
    <w:rsid w:val="00171D07"/>
    <w:rsid w:val="00171D13"/>
    <w:rsid w:val="00171FB2"/>
    <w:rsid w:val="0017452F"/>
    <w:rsid w:val="00175267"/>
    <w:rsid w:val="00176218"/>
    <w:rsid w:val="00181E3A"/>
    <w:rsid w:val="00190E5F"/>
    <w:rsid w:val="001931BE"/>
    <w:rsid w:val="001951A5"/>
    <w:rsid w:val="001963EF"/>
    <w:rsid w:val="00197036"/>
    <w:rsid w:val="0019775F"/>
    <w:rsid w:val="00197E44"/>
    <w:rsid w:val="001A07F8"/>
    <w:rsid w:val="001A0985"/>
    <w:rsid w:val="001A4B52"/>
    <w:rsid w:val="001A5D4F"/>
    <w:rsid w:val="001B320C"/>
    <w:rsid w:val="001B3295"/>
    <w:rsid w:val="001B74BE"/>
    <w:rsid w:val="001B7FEA"/>
    <w:rsid w:val="001C0F70"/>
    <w:rsid w:val="001C38B9"/>
    <w:rsid w:val="001C7B7E"/>
    <w:rsid w:val="001D038B"/>
    <w:rsid w:val="001D1764"/>
    <w:rsid w:val="001D2850"/>
    <w:rsid w:val="001D2EAF"/>
    <w:rsid w:val="001D4B1C"/>
    <w:rsid w:val="001D68F8"/>
    <w:rsid w:val="001E0C1F"/>
    <w:rsid w:val="001E409E"/>
    <w:rsid w:val="001E5458"/>
    <w:rsid w:val="001E5A93"/>
    <w:rsid w:val="001E6488"/>
    <w:rsid w:val="001E6790"/>
    <w:rsid w:val="001E6A2F"/>
    <w:rsid w:val="001E76C5"/>
    <w:rsid w:val="001F4CAE"/>
    <w:rsid w:val="001F5EB9"/>
    <w:rsid w:val="001F60FC"/>
    <w:rsid w:val="00202212"/>
    <w:rsid w:val="00202EAD"/>
    <w:rsid w:val="00203653"/>
    <w:rsid w:val="002078C7"/>
    <w:rsid w:val="0021162A"/>
    <w:rsid w:val="00212F5B"/>
    <w:rsid w:val="00214762"/>
    <w:rsid w:val="00215415"/>
    <w:rsid w:val="002155A9"/>
    <w:rsid w:val="0021688D"/>
    <w:rsid w:val="002177CC"/>
    <w:rsid w:val="00217DB1"/>
    <w:rsid w:val="002209A2"/>
    <w:rsid w:val="0022194E"/>
    <w:rsid w:val="002225A4"/>
    <w:rsid w:val="00223AF9"/>
    <w:rsid w:val="00225B7E"/>
    <w:rsid w:val="00230228"/>
    <w:rsid w:val="00230687"/>
    <w:rsid w:val="00233139"/>
    <w:rsid w:val="00236F54"/>
    <w:rsid w:val="00236F69"/>
    <w:rsid w:val="002370C6"/>
    <w:rsid w:val="00237B32"/>
    <w:rsid w:val="0024423C"/>
    <w:rsid w:val="00246DAF"/>
    <w:rsid w:val="002520E0"/>
    <w:rsid w:val="002528A2"/>
    <w:rsid w:val="002537E2"/>
    <w:rsid w:val="002573B1"/>
    <w:rsid w:val="00266D29"/>
    <w:rsid w:val="00270A27"/>
    <w:rsid w:val="00274737"/>
    <w:rsid w:val="00275BAD"/>
    <w:rsid w:val="0027769B"/>
    <w:rsid w:val="00281931"/>
    <w:rsid w:val="00282848"/>
    <w:rsid w:val="0028364A"/>
    <w:rsid w:val="00286458"/>
    <w:rsid w:val="00286624"/>
    <w:rsid w:val="00286816"/>
    <w:rsid w:val="00286FA8"/>
    <w:rsid w:val="00290E19"/>
    <w:rsid w:val="00291937"/>
    <w:rsid w:val="00291EA4"/>
    <w:rsid w:val="002924FB"/>
    <w:rsid w:val="00292BD1"/>
    <w:rsid w:val="00295C9A"/>
    <w:rsid w:val="00295E59"/>
    <w:rsid w:val="002964A1"/>
    <w:rsid w:val="002A32F2"/>
    <w:rsid w:val="002A40B5"/>
    <w:rsid w:val="002A4EDD"/>
    <w:rsid w:val="002A5368"/>
    <w:rsid w:val="002A581F"/>
    <w:rsid w:val="002A69BF"/>
    <w:rsid w:val="002A7AA7"/>
    <w:rsid w:val="002B2AE7"/>
    <w:rsid w:val="002B2D29"/>
    <w:rsid w:val="002B34F6"/>
    <w:rsid w:val="002B3C74"/>
    <w:rsid w:val="002B3CFB"/>
    <w:rsid w:val="002B4D3A"/>
    <w:rsid w:val="002B6125"/>
    <w:rsid w:val="002B63D5"/>
    <w:rsid w:val="002C0337"/>
    <w:rsid w:val="002C06A8"/>
    <w:rsid w:val="002C0A90"/>
    <w:rsid w:val="002C4010"/>
    <w:rsid w:val="002C49CB"/>
    <w:rsid w:val="002C4A3E"/>
    <w:rsid w:val="002C6447"/>
    <w:rsid w:val="002C6D20"/>
    <w:rsid w:val="002C738D"/>
    <w:rsid w:val="002D0A88"/>
    <w:rsid w:val="002D1BCA"/>
    <w:rsid w:val="002D2290"/>
    <w:rsid w:val="002D249F"/>
    <w:rsid w:val="002D25F8"/>
    <w:rsid w:val="002D3315"/>
    <w:rsid w:val="002D3B85"/>
    <w:rsid w:val="002D614D"/>
    <w:rsid w:val="002E0E52"/>
    <w:rsid w:val="002E1B58"/>
    <w:rsid w:val="002E21F7"/>
    <w:rsid w:val="002E35DC"/>
    <w:rsid w:val="002E4AAE"/>
    <w:rsid w:val="002E5FDD"/>
    <w:rsid w:val="002E68C1"/>
    <w:rsid w:val="002E6DAA"/>
    <w:rsid w:val="002F2B5B"/>
    <w:rsid w:val="002F3D85"/>
    <w:rsid w:val="002F44E5"/>
    <w:rsid w:val="002F48B1"/>
    <w:rsid w:val="002F6BE1"/>
    <w:rsid w:val="00304432"/>
    <w:rsid w:val="00305B6A"/>
    <w:rsid w:val="00307E95"/>
    <w:rsid w:val="00315935"/>
    <w:rsid w:val="003167E4"/>
    <w:rsid w:val="00320663"/>
    <w:rsid w:val="003214C9"/>
    <w:rsid w:val="00325BD1"/>
    <w:rsid w:val="00326291"/>
    <w:rsid w:val="003262C4"/>
    <w:rsid w:val="00326448"/>
    <w:rsid w:val="00327733"/>
    <w:rsid w:val="00327F25"/>
    <w:rsid w:val="00332104"/>
    <w:rsid w:val="003327F0"/>
    <w:rsid w:val="00332BD7"/>
    <w:rsid w:val="0033390C"/>
    <w:rsid w:val="003374F8"/>
    <w:rsid w:val="0033788F"/>
    <w:rsid w:val="00337A17"/>
    <w:rsid w:val="00340995"/>
    <w:rsid w:val="0034584B"/>
    <w:rsid w:val="00347D11"/>
    <w:rsid w:val="003500FE"/>
    <w:rsid w:val="00352589"/>
    <w:rsid w:val="00354490"/>
    <w:rsid w:val="003565C3"/>
    <w:rsid w:val="00360731"/>
    <w:rsid w:val="003617CC"/>
    <w:rsid w:val="00362D01"/>
    <w:rsid w:val="00364CDE"/>
    <w:rsid w:val="00372419"/>
    <w:rsid w:val="00372ECC"/>
    <w:rsid w:val="00373E17"/>
    <w:rsid w:val="003760DC"/>
    <w:rsid w:val="003775C8"/>
    <w:rsid w:val="00382B52"/>
    <w:rsid w:val="00382FA1"/>
    <w:rsid w:val="00385553"/>
    <w:rsid w:val="00390338"/>
    <w:rsid w:val="003908E3"/>
    <w:rsid w:val="00391E7B"/>
    <w:rsid w:val="00392684"/>
    <w:rsid w:val="003926CA"/>
    <w:rsid w:val="00393C84"/>
    <w:rsid w:val="00393D35"/>
    <w:rsid w:val="00393F0B"/>
    <w:rsid w:val="003946C5"/>
    <w:rsid w:val="00395549"/>
    <w:rsid w:val="0039568F"/>
    <w:rsid w:val="00397D5E"/>
    <w:rsid w:val="00397D78"/>
    <w:rsid w:val="003A273E"/>
    <w:rsid w:val="003A4B0F"/>
    <w:rsid w:val="003A7407"/>
    <w:rsid w:val="003A784F"/>
    <w:rsid w:val="003A7BF9"/>
    <w:rsid w:val="003B06F9"/>
    <w:rsid w:val="003B2907"/>
    <w:rsid w:val="003B4DF0"/>
    <w:rsid w:val="003B505B"/>
    <w:rsid w:val="003B5605"/>
    <w:rsid w:val="003C0BC2"/>
    <w:rsid w:val="003C1FB4"/>
    <w:rsid w:val="003C4F0A"/>
    <w:rsid w:val="003C6840"/>
    <w:rsid w:val="003C6FBE"/>
    <w:rsid w:val="003D083C"/>
    <w:rsid w:val="003D1536"/>
    <w:rsid w:val="003D260B"/>
    <w:rsid w:val="003D3B15"/>
    <w:rsid w:val="003D45C3"/>
    <w:rsid w:val="003D6D47"/>
    <w:rsid w:val="003E53B4"/>
    <w:rsid w:val="003E6D40"/>
    <w:rsid w:val="003E75C3"/>
    <w:rsid w:val="003E76DF"/>
    <w:rsid w:val="003F0648"/>
    <w:rsid w:val="003F086B"/>
    <w:rsid w:val="003F5308"/>
    <w:rsid w:val="003F54E8"/>
    <w:rsid w:val="003F5CE6"/>
    <w:rsid w:val="003F6398"/>
    <w:rsid w:val="003F6A6F"/>
    <w:rsid w:val="003F76CB"/>
    <w:rsid w:val="0040368F"/>
    <w:rsid w:val="00404517"/>
    <w:rsid w:val="00405067"/>
    <w:rsid w:val="00405F7F"/>
    <w:rsid w:val="004074CE"/>
    <w:rsid w:val="00410FB2"/>
    <w:rsid w:val="004110B1"/>
    <w:rsid w:val="004119AA"/>
    <w:rsid w:val="0041297D"/>
    <w:rsid w:val="00413F2E"/>
    <w:rsid w:val="004214C6"/>
    <w:rsid w:val="00421575"/>
    <w:rsid w:val="00424373"/>
    <w:rsid w:val="00424396"/>
    <w:rsid w:val="0042465B"/>
    <w:rsid w:val="004254AD"/>
    <w:rsid w:val="00432B6F"/>
    <w:rsid w:val="00434926"/>
    <w:rsid w:val="00437B99"/>
    <w:rsid w:val="00440DCE"/>
    <w:rsid w:val="00442855"/>
    <w:rsid w:val="004448B9"/>
    <w:rsid w:val="00447E60"/>
    <w:rsid w:val="004518E2"/>
    <w:rsid w:val="00452772"/>
    <w:rsid w:val="0045617E"/>
    <w:rsid w:val="00457423"/>
    <w:rsid w:val="00462B0E"/>
    <w:rsid w:val="00463222"/>
    <w:rsid w:val="00463423"/>
    <w:rsid w:val="00473844"/>
    <w:rsid w:val="00475906"/>
    <w:rsid w:val="0048247E"/>
    <w:rsid w:val="00484528"/>
    <w:rsid w:val="00484940"/>
    <w:rsid w:val="00484B21"/>
    <w:rsid w:val="004902C8"/>
    <w:rsid w:val="00490445"/>
    <w:rsid w:val="004921D8"/>
    <w:rsid w:val="00492A27"/>
    <w:rsid w:val="004938BE"/>
    <w:rsid w:val="00496935"/>
    <w:rsid w:val="00497038"/>
    <w:rsid w:val="004A1843"/>
    <w:rsid w:val="004A2390"/>
    <w:rsid w:val="004A44D7"/>
    <w:rsid w:val="004A679E"/>
    <w:rsid w:val="004A6A9F"/>
    <w:rsid w:val="004B1738"/>
    <w:rsid w:val="004B5299"/>
    <w:rsid w:val="004B5A80"/>
    <w:rsid w:val="004C04AE"/>
    <w:rsid w:val="004C06B6"/>
    <w:rsid w:val="004C1A35"/>
    <w:rsid w:val="004C2BAB"/>
    <w:rsid w:val="004C4896"/>
    <w:rsid w:val="004C5441"/>
    <w:rsid w:val="004D18F7"/>
    <w:rsid w:val="004D57DB"/>
    <w:rsid w:val="004D6383"/>
    <w:rsid w:val="004E05AA"/>
    <w:rsid w:val="004E0902"/>
    <w:rsid w:val="004E248F"/>
    <w:rsid w:val="004E2E3C"/>
    <w:rsid w:val="004E577E"/>
    <w:rsid w:val="004E5BBD"/>
    <w:rsid w:val="004E7CF3"/>
    <w:rsid w:val="004E7EFD"/>
    <w:rsid w:val="004F05DC"/>
    <w:rsid w:val="004F37B7"/>
    <w:rsid w:val="004F74B2"/>
    <w:rsid w:val="005015C9"/>
    <w:rsid w:val="00503EDF"/>
    <w:rsid w:val="00504170"/>
    <w:rsid w:val="00504F6F"/>
    <w:rsid w:val="005053F4"/>
    <w:rsid w:val="005057EE"/>
    <w:rsid w:val="005119AF"/>
    <w:rsid w:val="00511D8D"/>
    <w:rsid w:val="00512E2A"/>
    <w:rsid w:val="00515424"/>
    <w:rsid w:val="00515756"/>
    <w:rsid w:val="00521C08"/>
    <w:rsid w:val="00522680"/>
    <w:rsid w:val="0052443D"/>
    <w:rsid w:val="00524730"/>
    <w:rsid w:val="00525E9D"/>
    <w:rsid w:val="00527B3D"/>
    <w:rsid w:val="0053316C"/>
    <w:rsid w:val="00535A07"/>
    <w:rsid w:val="00541169"/>
    <w:rsid w:val="005421CE"/>
    <w:rsid w:val="00547776"/>
    <w:rsid w:val="005502BF"/>
    <w:rsid w:val="0055104B"/>
    <w:rsid w:val="005525DA"/>
    <w:rsid w:val="00552E8F"/>
    <w:rsid w:val="00553013"/>
    <w:rsid w:val="00553A36"/>
    <w:rsid w:val="005543F8"/>
    <w:rsid w:val="00554563"/>
    <w:rsid w:val="00557AF2"/>
    <w:rsid w:val="00562184"/>
    <w:rsid w:val="00563B62"/>
    <w:rsid w:val="005672B7"/>
    <w:rsid w:val="00572EC5"/>
    <w:rsid w:val="00574A34"/>
    <w:rsid w:val="00581846"/>
    <w:rsid w:val="005828AB"/>
    <w:rsid w:val="00586C1F"/>
    <w:rsid w:val="005901BE"/>
    <w:rsid w:val="00590CBA"/>
    <w:rsid w:val="005917E5"/>
    <w:rsid w:val="00591FAE"/>
    <w:rsid w:val="00592DD2"/>
    <w:rsid w:val="00592F3F"/>
    <w:rsid w:val="00592F6C"/>
    <w:rsid w:val="005953F3"/>
    <w:rsid w:val="005A0619"/>
    <w:rsid w:val="005A09E1"/>
    <w:rsid w:val="005A1946"/>
    <w:rsid w:val="005A2BF8"/>
    <w:rsid w:val="005A402A"/>
    <w:rsid w:val="005A4458"/>
    <w:rsid w:val="005B0492"/>
    <w:rsid w:val="005B3BF2"/>
    <w:rsid w:val="005B4CFF"/>
    <w:rsid w:val="005B6707"/>
    <w:rsid w:val="005B6ECE"/>
    <w:rsid w:val="005C3C6C"/>
    <w:rsid w:val="005C429E"/>
    <w:rsid w:val="005C611A"/>
    <w:rsid w:val="005C65F1"/>
    <w:rsid w:val="005C6E73"/>
    <w:rsid w:val="005D1755"/>
    <w:rsid w:val="005D2406"/>
    <w:rsid w:val="005E35EC"/>
    <w:rsid w:val="005E4008"/>
    <w:rsid w:val="005E567E"/>
    <w:rsid w:val="005E601C"/>
    <w:rsid w:val="005E6CB5"/>
    <w:rsid w:val="005F1A14"/>
    <w:rsid w:val="005F5E85"/>
    <w:rsid w:val="005F66B8"/>
    <w:rsid w:val="005F76FC"/>
    <w:rsid w:val="005F788F"/>
    <w:rsid w:val="0060047C"/>
    <w:rsid w:val="00600CF0"/>
    <w:rsid w:val="00603711"/>
    <w:rsid w:val="00603ED3"/>
    <w:rsid w:val="00605892"/>
    <w:rsid w:val="0061082F"/>
    <w:rsid w:val="006128BD"/>
    <w:rsid w:val="0061461E"/>
    <w:rsid w:val="006165D7"/>
    <w:rsid w:val="00617A3D"/>
    <w:rsid w:val="00620799"/>
    <w:rsid w:val="00620F12"/>
    <w:rsid w:val="00620FD1"/>
    <w:rsid w:val="006225A1"/>
    <w:rsid w:val="006236D9"/>
    <w:rsid w:val="00631A90"/>
    <w:rsid w:val="00632F5E"/>
    <w:rsid w:val="00633156"/>
    <w:rsid w:val="006345E2"/>
    <w:rsid w:val="00635849"/>
    <w:rsid w:val="00636A43"/>
    <w:rsid w:val="00637254"/>
    <w:rsid w:val="006372B9"/>
    <w:rsid w:val="00637C5C"/>
    <w:rsid w:val="00642BF1"/>
    <w:rsid w:val="00644DC5"/>
    <w:rsid w:val="006455F5"/>
    <w:rsid w:val="00645B3C"/>
    <w:rsid w:val="006461CC"/>
    <w:rsid w:val="00647208"/>
    <w:rsid w:val="0065038A"/>
    <w:rsid w:val="00651E20"/>
    <w:rsid w:val="00654612"/>
    <w:rsid w:val="00654B65"/>
    <w:rsid w:val="00655C0E"/>
    <w:rsid w:val="006563E0"/>
    <w:rsid w:val="00662545"/>
    <w:rsid w:val="00662B8A"/>
    <w:rsid w:val="00662FF3"/>
    <w:rsid w:val="00664163"/>
    <w:rsid w:val="0066735A"/>
    <w:rsid w:val="00667761"/>
    <w:rsid w:val="00670E67"/>
    <w:rsid w:val="006724A3"/>
    <w:rsid w:val="006725E3"/>
    <w:rsid w:val="00673027"/>
    <w:rsid w:val="00683066"/>
    <w:rsid w:val="006849E2"/>
    <w:rsid w:val="00685091"/>
    <w:rsid w:val="006860C8"/>
    <w:rsid w:val="00687E82"/>
    <w:rsid w:val="00690971"/>
    <w:rsid w:val="00690C5B"/>
    <w:rsid w:val="00693A0F"/>
    <w:rsid w:val="00693AC5"/>
    <w:rsid w:val="00694EF6"/>
    <w:rsid w:val="00696550"/>
    <w:rsid w:val="006A27AF"/>
    <w:rsid w:val="006A5866"/>
    <w:rsid w:val="006A68DC"/>
    <w:rsid w:val="006A6BFD"/>
    <w:rsid w:val="006A78D7"/>
    <w:rsid w:val="006A7AA1"/>
    <w:rsid w:val="006B2CA4"/>
    <w:rsid w:val="006B5ED1"/>
    <w:rsid w:val="006B7D2B"/>
    <w:rsid w:val="006C10C9"/>
    <w:rsid w:val="006C37CE"/>
    <w:rsid w:val="006C5DBD"/>
    <w:rsid w:val="006D06FE"/>
    <w:rsid w:val="006D3A6F"/>
    <w:rsid w:val="006E108D"/>
    <w:rsid w:val="006E1AD3"/>
    <w:rsid w:val="006E1EF4"/>
    <w:rsid w:val="006E3F5F"/>
    <w:rsid w:val="006E67B2"/>
    <w:rsid w:val="006E6B8B"/>
    <w:rsid w:val="006F5B7B"/>
    <w:rsid w:val="006F6B0C"/>
    <w:rsid w:val="0070114B"/>
    <w:rsid w:val="00707FE0"/>
    <w:rsid w:val="00713384"/>
    <w:rsid w:val="00714030"/>
    <w:rsid w:val="00714EFC"/>
    <w:rsid w:val="0072184E"/>
    <w:rsid w:val="00724373"/>
    <w:rsid w:val="007275A3"/>
    <w:rsid w:val="00727787"/>
    <w:rsid w:val="00730597"/>
    <w:rsid w:val="0073157C"/>
    <w:rsid w:val="00735DDA"/>
    <w:rsid w:val="00735F27"/>
    <w:rsid w:val="00736814"/>
    <w:rsid w:val="0074052E"/>
    <w:rsid w:val="00741008"/>
    <w:rsid w:val="007419F3"/>
    <w:rsid w:val="00743AD1"/>
    <w:rsid w:val="00744A91"/>
    <w:rsid w:val="0075464E"/>
    <w:rsid w:val="00754DD5"/>
    <w:rsid w:val="00754E4D"/>
    <w:rsid w:val="0075573E"/>
    <w:rsid w:val="00756644"/>
    <w:rsid w:val="0076402C"/>
    <w:rsid w:val="007715AB"/>
    <w:rsid w:val="0078399C"/>
    <w:rsid w:val="00785AA7"/>
    <w:rsid w:val="00786458"/>
    <w:rsid w:val="00786973"/>
    <w:rsid w:val="00792A9A"/>
    <w:rsid w:val="0079313F"/>
    <w:rsid w:val="00793C3B"/>
    <w:rsid w:val="00794AC7"/>
    <w:rsid w:val="007A2650"/>
    <w:rsid w:val="007B0A26"/>
    <w:rsid w:val="007B0D56"/>
    <w:rsid w:val="007B2181"/>
    <w:rsid w:val="007B47D7"/>
    <w:rsid w:val="007B5942"/>
    <w:rsid w:val="007B76C5"/>
    <w:rsid w:val="007C2FAE"/>
    <w:rsid w:val="007C50B1"/>
    <w:rsid w:val="007C7087"/>
    <w:rsid w:val="007D03AF"/>
    <w:rsid w:val="007D09D9"/>
    <w:rsid w:val="007D121C"/>
    <w:rsid w:val="007D17B7"/>
    <w:rsid w:val="007D22A5"/>
    <w:rsid w:val="007D53CC"/>
    <w:rsid w:val="007E252B"/>
    <w:rsid w:val="007E366F"/>
    <w:rsid w:val="007E5366"/>
    <w:rsid w:val="007F0A92"/>
    <w:rsid w:val="007F0F3B"/>
    <w:rsid w:val="007F1488"/>
    <w:rsid w:val="007F224D"/>
    <w:rsid w:val="007F2CD1"/>
    <w:rsid w:val="007F3924"/>
    <w:rsid w:val="007F4831"/>
    <w:rsid w:val="007F50B5"/>
    <w:rsid w:val="007F5DAC"/>
    <w:rsid w:val="007F65BC"/>
    <w:rsid w:val="00802394"/>
    <w:rsid w:val="0080291B"/>
    <w:rsid w:val="00806568"/>
    <w:rsid w:val="00810312"/>
    <w:rsid w:val="00813B74"/>
    <w:rsid w:val="008141C8"/>
    <w:rsid w:val="008156B2"/>
    <w:rsid w:val="00816291"/>
    <w:rsid w:val="0081756D"/>
    <w:rsid w:val="0082479C"/>
    <w:rsid w:val="008264A6"/>
    <w:rsid w:val="0083010C"/>
    <w:rsid w:val="00832A68"/>
    <w:rsid w:val="00832A69"/>
    <w:rsid w:val="00832C46"/>
    <w:rsid w:val="008358AC"/>
    <w:rsid w:val="00836E76"/>
    <w:rsid w:val="008378DF"/>
    <w:rsid w:val="008403C2"/>
    <w:rsid w:val="008405DF"/>
    <w:rsid w:val="00844C1A"/>
    <w:rsid w:val="00845859"/>
    <w:rsid w:val="00846353"/>
    <w:rsid w:val="0084752C"/>
    <w:rsid w:val="008600D2"/>
    <w:rsid w:val="00864182"/>
    <w:rsid w:val="00870B01"/>
    <w:rsid w:val="00870DD2"/>
    <w:rsid w:val="00874AB2"/>
    <w:rsid w:val="0087683E"/>
    <w:rsid w:val="0087756A"/>
    <w:rsid w:val="00880826"/>
    <w:rsid w:val="00881441"/>
    <w:rsid w:val="008817E5"/>
    <w:rsid w:val="00883966"/>
    <w:rsid w:val="0089198D"/>
    <w:rsid w:val="00892B04"/>
    <w:rsid w:val="0089305D"/>
    <w:rsid w:val="0089556F"/>
    <w:rsid w:val="00896E0E"/>
    <w:rsid w:val="008A367F"/>
    <w:rsid w:val="008A47BC"/>
    <w:rsid w:val="008A4B5B"/>
    <w:rsid w:val="008A73E4"/>
    <w:rsid w:val="008B03B7"/>
    <w:rsid w:val="008B04EE"/>
    <w:rsid w:val="008B1F2E"/>
    <w:rsid w:val="008B2950"/>
    <w:rsid w:val="008B309E"/>
    <w:rsid w:val="008B55A6"/>
    <w:rsid w:val="008C122A"/>
    <w:rsid w:val="008C1342"/>
    <w:rsid w:val="008C1E4F"/>
    <w:rsid w:val="008C3C18"/>
    <w:rsid w:val="008C438C"/>
    <w:rsid w:val="008C5E44"/>
    <w:rsid w:val="008C74C8"/>
    <w:rsid w:val="008D1D05"/>
    <w:rsid w:val="008D4889"/>
    <w:rsid w:val="008D5244"/>
    <w:rsid w:val="008D6CBC"/>
    <w:rsid w:val="008E0E02"/>
    <w:rsid w:val="008E2308"/>
    <w:rsid w:val="008E45B3"/>
    <w:rsid w:val="008E7C8D"/>
    <w:rsid w:val="008F0066"/>
    <w:rsid w:val="008F2FA1"/>
    <w:rsid w:val="008F4C0E"/>
    <w:rsid w:val="008F4CF2"/>
    <w:rsid w:val="008F53AE"/>
    <w:rsid w:val="008F7A20"/>
    <w:rsid w:val="00900ACC"/>
    <w:rsid w:val="00900D82"/>
    <w:rsid w:val="00901ED9"/>
    <w:rsid w:val="00902466"/>
    <w:rsid w:val="009029ED"/>
    <w:rsid w:val="00902B79"/>
    <w:rsid w:val="00904724"/>
    <w:rsid w:val="00904BD3"/>
    <w:rsid w:val="009074F6"/>
    <w:rsid w:val="00907750"/>
    <w:rsid w:val="009108B1"/>
    <w:rsid w:val="00910B8A"/>
    <w:rsid w:val="0091501F"/>
    <w:rsid w:val="009176CF"/>
    <w:rsid w:val="009213FB"/>
    <w:rsid w:val="0092720B"/>
    <w:rsid w:val="009301FF"/>
    <w:rsid w:val="0093035E"/>
    <w:rsid w:val="00930DEF"/>
    <w:rsid w:val="00931A1E"/>
    <w:rsid w:val="00933860"/>
    <w:rsid w:val="00933A77"/>
    <w:rsid w:val="00935D10"/>
    <w:rsid w:val="00935F12"/>
    <w:rsid w:val="00936C40"/>
    <w:rsid w:val="00936C8B"/>
    <w:rsid w:val="009437E4"/>
    <w:rsid w:val="00944498"/>
    <w:rsid w:val="00944821"/>
    <w:rsid w:val="00944C4B"/>
    <w:rsid w:val="009479E8"/>
    <w:rsid w:val="00947ECB"/>
    <w:rsid w:val="009543A8"/>
    <w:rsid w:val="009569EA"/>
    <w:rsid w:val="00956A24"/>
    <w:rsid w:val="0095791E"/>
    <w:rsid w:val="00957F9E"/>
    <w:rsid w:val="009617ED"/>
    <w:rsid w:val="00962445"/>
    <w:rsid w:val="00962EAE"/>
    <w:rsid w:val="00963044"/>
    <w:rsid w:val="00965137"/>
    <w:rsid w:val="0096531D"/>
    <w:rsid w:val="00970860"/>
    <w:rsid w:val="00971E54"/>
    <w:rsid w:val="00980B58"/>
    <w:rsid w:val="0098266A"/>
    <w:rsid w:val="009826F1"/>
    <w:rsid w:val="00982AAA"/>
    <w:rsid w:val="00982D2F"/>
    <w:rsid w:val="00982DFA"/>
    <w:rsid w:val="009839AB"/>
    <w:rsid w:val="00984C6A"/>
    <w:rsid w:val="009854E0"/>
    <w:rsid w:val="00986DA7"/>
    <w:rsid w:val="00991553"/>
    <w:rsid w:val="00992004"/>
    <w:rsid w:val="00993300"/>
    <w:rsid w:val="00993969"/>
    <w:rsid w:val="00994167"/>
    <w:rsid w:val="009943D3"/>
    <w:rsid w:val="00997F87"/>
    <w:rsid w:val="009A12D9"/>
    <w:rsid w:val="009A7101"/>
    <w:rsid w:val="009A730B"/>
    <w:rsid w:val="009A7EAF"/>
    <w:rsid w:val="009B0697"/>
    <w:rsid w:val="009B14E7"/>
    <w:rsid w:val="009B1D25"/>
    <w:rsid w:val="009B4223"/>
    <w:rsid w:val="009B5A01"/>
    <w:rsid w:val="009B6051"/>
    <w:rsid w:val="009B6A4B"/>
    <w:rsid w:val="009C328D"/>
    <w:rsid w:val="009C3DD8"/>
    <w:rsid w:val="009C549B"/>
    <w:rsid w:val="009C701A"/>
    <w:rsid w:val="009C7EC4"/>
    <w:rsid w:val="009D431B"/>
    <w:rsid w:val="009D545C"/>
    <w:rsid w:val="009D67C3"/>
    <w:rsid w:val="009E0060"/>
    <w:rsid w:val="009E32F7"/>
    <w:rsid w:val="009E7099"/>
    <w:rsid w:val="009E75DD"/>
    <w:rsid w:val="009E7D2E"/>
    <w:rsid w:val="009F1364"/>
    <w:rsid w:val="009F1527"/>
    <w:rsid w:val="009F2793"/>
    <w:rsid w:val="009F2DFD"/>
    <w:rsid w:val="00A020C4"/>
    <w:rsid w:val="00A03771"/>
    <w:rsid w:val="00A05E78"/>
    <w:rsid w:val="00A13CF0"/>
    <w:rsid w:val="00A14432"/>
    <w:rsid w:val="00A15265"/>
    <w:rsid w:val="00A164CD"/>
    <w:rsid w:val="00A165DF"/>
    <w:rsid w:val="00A170C2"/>
    <w:rsid w:val="00A22236"/>
    <w:rsid w:val="00A224CD"/>
    <w:rsid w:val="00A23311"/>
    <w:rsid w:val="00A27BA5"/>
    <w:rsid w:val="00A30D4C"/>
    <w:rsid w:val="00A30E07"/>
    <w:rsid w:val="00A314E6"/>
    <w:rsid w:val="00A32413"/>
    <w:rsid w:val="00A336B5"/>
    <w:rsid w:val="00A35CD4"/>
    <w:rsid w:val="00A36859"/>
    <w:rsid w:val="00A36F34"/>
    <w:rsid w:val="00A37DB2"/>
    <w:rsid w:val="00A4004E"/>
    <w:rsid w:val="00A4011D"/>
    <w:rsid w:val="00A45219"/>
    <w:rsid w:val="00A460BC"/>
    <w:rsid w:val="00A474E2"/>
    <w:rsid w:val="00A507F8"/>
    <w:rsid w:val="00A52BE3"/>
    <w:rsid w:val="00A56085"/>
    <w:rsid w:val="00A56236"/>
    <w:rsid w:val="00A63628"/>
    <w:rsid w:val="00A63B75"/>
    <w:rsid w:val="00A64DC9"/>
    <w:rsid w:val="00A654C1"/>
    <w:rsid w:val="00A66312"/>
    <w:rsid w:val="00A66E57"/>
    <w:rsid w:val="00A70622"/>
    <w:rsid w:val="00A75A4C"/>
    <w:rsid w:val="00A804EC"/>
    <w:rsid w:val="00A80F7F"/>
    <w:rsid w:val="00A81913"/>
    <w:rsid w:val="00A81B7A"/>
    <w:rsid w:val="00A8308D"/>
    <w:rsid w:val="00A84688"/>
    <w:rsid w:val="00A87C55"/>
    <w:rsid w:val="00A91914"/>
    <w:rsid w:val="00A923B2"/>
    <w:rsid w:val="00A95581"/>
    <w:rsid w:val="00A9628C"/>
    <w:rsid w:val="00AA144A"/>
    <w:rsid w:val="00AA3B04"/>
    <w:rsid w:val="00AA3B96"/>
    <w:rsid w:val="00AA3E30"/>
    <w:rsid w:val="00AA3F4E"/>
    <w:rsid w:val="00AA454F"/>
    <w:rsid w:val="00AA4917"/>
    <w:rsid w:val="00AA4FB6"/>
    <w:rsid w:val="00AA54B1"/>
    <w:rsid w:val="00AA5824"/>
    <w:rsid w:val="00AA64D8"/>
    <w:rsid w:val="00AA6BA9"/>
    <w:rsid w:val="00AA6C54"/>
    <w:rsid w:val="00AA7F6E"/>
    <w:rsid w:val="00AB0322"/>
    <w:rsid w:val="00AB0696"/>
    <w:rsid w:val="00AB2261"/>
    <w:rsid w:val="00AB3857"/>
    <w:rsid w:val="00AB4685"/>
    <w:rsid w:val="00AB57A8"/>
    <w:rsid w:val="00AC4C67"/>
    <w:rsid w:val="00AC7752"/>
    <w:rsid w:val="00AC7AE8"/>
    <w:rsid w:val="00AD048D"/>
    <w:rsid w:val="00AD33C0"/>
    <w:rsid w:val="00AD38A2"/>
    <w:rsid w:val="00AD5D45"/>
    <w:rsid w:val="00AD6059"/>
    <w:rsid w:val="00AE334B"/>
    <w:rsid w:val="00AE33FD"/>
    <w:rsid w:val="00AE47AF"/>
    <w:rsid w:val="00AF05F7"/>
    <w:rsid w:val="00AF1896"/>
    <w:rsid w:val="00AF24A5"/>
    <w:rsid w:val="00AF5F84"/>
    <w:rsid w:val="00AF66E1"/>
    <w:rsid w:val="00AF7491"/>
    <w:rsid w:val="00B04981"/>
    <w:rsid w:val="00B04FA5"/>
    <w:rsid w:val="00B07428"/>
    <w:rsid w:val="00B10CC1"/>
    <w:rsid w:val="00B11161"/>
    <w:rsid w:val="00B1218D"/>
    <w:rsid w:val="00B150E1"/>
    <w:rsid w:val="00B21FC5"/>
    <w:rsid w:val="00B2304A"/>
    <w:rsid w:val="00B24EEE"/>
    <w:rsid w:val="00B268AB"/>
    <w:rsid w:val="00B27C4D"/>
    <w:rsid w:val="00B3301B"/>
    <w:rsid w:val="00B333DB"/>
    <w:rsid w:val="00B339F2"/>
    <w:rsid w:val="00B34969"/>
    <w:rsid w:val="00B35366"/>
    <w:rsid w:val="00B35EC3"/>
    <w:rsid w:val="00B37101"/>
    <w:rsid w:val="00B405DC"/>
    <w:rsid w:val="00B438B9"/>
    <w:rsid w:val="00B43E50"/>
    <w:rsid w:val="00B442A3"/>
    <w:rsid w:val="00B449AB"/>
    <w:rsid w:val="00B51BD7"/>
    <w:rsid w:val="00B53CB3"/>
    <w:rsid w:val="00B5535B"/>
    <w:rsid w:val="00B57997"/>
    <w:rsid w:val="00B64850"/>
    <w:rsid w:val="00B6514D"/>
    <w:rsid w:val="00B656F8"/>
    <w:rsid w:val="00B661A3"/>
    <w:rsid w:val="00B70C21"/>
    <w:rsid w:val="00B71FE4"/>
    <w:rsid w:val="00B7226F"/>
    <w:rsid w:val="00B7403F"/>
    <w:rsid w:val="00B77DF9"/>
    <w:rsid w:val="00B8076E"/>
    <w:rsid w:val="00B8162E"/>
    <w:rsid w:val="00B81AA8"/>
    <w:rsid w:val="00B81FCB"/>
    <w:rsid w:val="00B856F7"/>
    <w:rsid w:val="00B86059"/>
    <w:rsid w:val="00B8790D"/>
    <w:rsid w:val="00B91AA9"/>
    <w:rsid w:val="00B942A8"/>
    <w:rsid w:val="00B960AC"/>
    <w:rsid w:val="00B971C0"/>
    <w:rsid w:val="00BA075A"/>
    <w:rsid w:val="00BA0880"/>
    <w:rsid w:val="00BA1003"/>
    <w:rsid w:val="00BA1C43"/>
    <w:rsid w:val="00BA22C8"/>
    <w:rsid w:val="00BA4B0E"/>
    <w:rsid w:val="00BA7123"/>
    <w:rsid w:val="00BB3D7B"/>
    <w:rsid w:val="00BB3DB8"/>
    <w:rsid w:val="00BB5895"/>
    <w:rsid w:val="00BB70C1"/>
    <w:rsid w:val="00BC0681"/>
    <w:rsid w:val="00BC3CE4"/>
    <w:rsid w:val="00BC46DA"/>
    <w:rsid w:val="00BD0D6C"/>
    <w:rsid w:val="00BD2F91"/>
    <w:rsid w:val="00BD42F4"/>
    <w:rsid w:val="00BD4FEA"/>
    <w:rsid w:val="00BD59A9"/>
    <w:rsid w:val="00BD601C"/>
    <w:rsid w:val="00BE2793"/>
    <w:rsid w:val="00BE3CD2"/>
    <w:rsid w:val="00BE3F80"/>
    <w:rsid w:val="00BE5426"/>
    <w:rsid w:val="00BE5DDB"/>
    <w:rsid w:val="00BE5E67"/>
    <w:rsid w:val="00BE678C"/>
    <w:rsid w:val="00BF48F4"/>
    <w:rsid w:val="00C00147"/>
    <w:rsid w:val="00C00522"/>
    <w:rsid w:val="00C010F6"/>
    <w:rsid w:val="00C019E8"/>
    <w:rsid w:val="00C04A39"/>
    <w:rsid w:val="00C10964"/>
    <w:rsid w:val="00C12EE1"/>
    <w:rsid w:val="00C13C4C"/>
    <w:rsid w:val="00C16AE5"/>
    <w:rsid w:val="00C176F3"/>
    <w:rsid w:val="00C20EA4"/>
    <w:rsid w:val="00C2130C"/>
    <w:rsid w:val="00C21B64"/>
    <w:rsid w:val="00C21C3B"/>
    <w:rsid w:val="00C23638"/>
    <w:rsid w:val="00C23A51"/>
    <w:rsid w:val="00C25026"/>
    <w:rsid w:val="00C2515B"/>
    <w:rsid w:val="00C27AB4"/>
    <w:rsid w:val="00C305B0"/>
    <w:rsid w:val="00C31853"/>
    <w:rsid w:val="00C31960"/>
    <w:rsid w:val="00C3251D"/>
    <w:rsid w:val="00C32B77"/>
    <w:rsid w:val="00C3310B"/>
    <w:rsid w:val="00C34175"/>
    <w:rsid w:val="00C34723"/>
    <w:rsid w:val="00C3523A"/>
    <w:rsid w:val="00C37276"/>
    <w:rsid w:val="00C37924"/>
    <w:rsid w:val="00C40ECE"/>
    <w:rsid w:val="00C40F6F"/>
    <w:rsid w:val="00C41323"/>
    <w:rsid w:val="00C41E81"/>
    <w:rsid w:val="00C41FD4"/>
    <w:rsid w:val="00C42D11"/>
    <w:rsid w:val="00C4306B"/>
    <w:rsid w:val="00C438A3"/>
    <w:rsid w:val="00C440FC"/>
    <w:rsid w:val="00C44B33"/>
    <w:rsid w:val="00C51D43"/>
    <w:rsid w:val="00C52271"/>
    <w:rsid w:val="00C53E93"/>
    <w:rsid w:val="00C559F6"/>
    <w:rsid w:val="00C5758E"/>
    <w:rsid w:val="00C57A55"/>
    <w:rsid w:val="00C6738D"/>
    <w:rsid w:val="00C70636"/>
    <w:rsid w:val="00C7264C"/>
    <w:rsid w:val="00C72700"/>
    <w:rsid w:val="00C84DE3"/>
    <w:rsid w:val="00C86514"/>
    <w:rsid w:val="00C87AD3"/>
    <w:rsid w:val="00C91171"/>
    <w:rsid w:val="00C91847"/>
    <w:rsid w:val="00C92190"/>
    <w:rsid w:val="00C93174"/>
    <w:rsid w:val="00C9638F"/>
    <w:rsid w:val="00CA2B83"/>
    <w:rsid w:val="00CA3F7C"/>
    <w:rsid w:val="00CA574B"/>
    <w:rsid w:val="00CA6DAD"/>
    <w:rsid w:val="00CA7C47"/>
    <w:rsid w:val="00CB0198"/>
    <w:rsid w:val="00CB0590"/>
    <w:rsid w:val="00CB3DB6"/>
    <w:rsid w:val="00CB55BB"/>
    <w:rsid w:val="00CB64C1"/>
    <w:rsid w:val="00CB6A8B"/>
    <w:rsid w:val="00CC06C6"/>
    <w:rsid w:val="00CC0FA4"/>
    <w:rsid w:val="00CC24E7"/>
    <w:rsid w:val="00CC25F6"/>
    <w:rsid w:val="00CC3693"/>
    <w:rsid w:val="00CC44EA"/>
    <w:rsid w:val="00CC533A"/>
    <w:rsid w:val="00CC7129"/>
    <w:rsid w:val="00CD0042"/>
    <w:rsid w:val="00CD20E6"/>
    <w:rsid w:val="00CD396D"/>
    <w:rsid w:val="00CD398F"/>
    <w:rsid w:val="00CD3B56"/>
    <w:rsid w:val="00CD45C6"/>
    <w:rsid w:val="00CD6DA7"/>
    <w:rsid w:val="00CD7A59"/>
    <w:rsid w:val="00CD7BBE"/>
    <w:rsid w:val="00CE1BDB"/>
    <w:rsid w:val="00CE27CF"/>
    <w:rsid w:val="00CE3C74"/>
    <w:rsid w:val="00CE5815"/>
    <w:rsid w:val="00CE6429"/>
    <w:rsid w:val="00CF0119"/>
    <w:rsid w:val="00CF2B87"/>
    <w:rsid w:val="00CF587E"/>
    <w:rsid w:val="00D00F00"/>
    <w:rsid w:val="00D010EE"/>
    <w:rsid w:val="00D04BEC"/>
    <w:rsid w:val="00D066CE"/>
    <w:rsid w:val="00D11021"/>
    <w:rsid w:val="00D112A3"/>
    <w:rsid w:val="00D11632"/>
    <w:rsid w:val="00D11A7B"/>
    <w:rsid w:val="00D1368E"/>
    <w:rsid w:val="00D150B3"/>
    <w:rsid w:val="00D15F28"/>
    <w:rsid w:val="00D20C49"/>
    <w:rsid w:val="00D21BCC"/>
    <w:rsid w:val="00D226BB"/>
    <w:rsid w:val="00D22852"/>
    <w:rsid w:val="00D237EE"/>
    <w:rsid w:val="00D2475D"/>
    <w:rsid w:val="00D2515A"/>
    <w:rsid w:val="00D26961"/>
    <w:rsid w:val="00D2738F"/>
    <w:rsid w:val="00D27A21"/>
    <w:rsid w:val="00D3245B"/>
    <w:rsid w:val="00D326B2"/>
    <w:rsid w:val="00D328BE"/>
    <w:rsid w:val="00D33CA9"/>
    <w:rsid w:val="00D34358"/>
    <w:rsid w:val="00D34B9C"/>
    <w:rsid w:val="00D350A4"/>
    <w:rsid w:val="00D4101E"/>
    <w:rsid w:val="00D4370F"/>
    <w:rsid w:val="00D43777"/>
    <w:rsid w:val="00D4511B"/>
    <w:rsid w:val="00D46F08"/>
    <w:rsid w:val="00D508F8"/>
    <w:rsid w:val="00D511D0"/>
    <w:rsid w:val="00D5405B"/>
    <w:rsid w:val="00D54502"/>
    <w:rsid w:val="00D60BB3"/>
    <w:rsid w:val="00D616AC"/>
    <w:rsid w:val="00D61EFF"/>
    <w:rsid w:val="00D62B5F"/>
    <w:rsid w:val="00D66687"/>
    <w:rsid w:val="00D6712B"/>
    <w:rsid w:val="00D8052C"/>
    <w:rsid w:val="00D81124"/>
    <w:rsid w:val="00D8351F"/>
    <w:rsid w:val="00D836CE"/>
    <w:rsid w:val="00D8614A"/>
    <w:rsid w:val="00D90B17"/>
    <w:rsid w:val="00D9350D"/>
    <w:rsid w:val="00D949C5"/>
    <w:rsid w:val="00D9537C"/>
    <w:rsid w:val="00D97406"/>
    <w:rsid w:val="00D97F33"/>
    <w:rsid w:val="00DA1433"/>
    <w:rsid w:val="00DB06D2"/>
    <w:rsid w:val="00DB33A3"/>
    <w:rsid w:val="00DB3849"/>
    <w:rsid w:val="00DB3B64"/>
    <w:rsid w:val="00DB47A7"/>
    <w:rsid w:val="00DB55B7"/>
    <w:rsid w:val="00DC0E27"/>
    <w:rsid w:val="00DC0E58"/>
    <w:rsid w:val="00DC367E"/>
    <w:rsid w:val="00DC3D73"/>
    <w:rsid w:val="00DC42AD"/>
    <w:rsid w:val="00DC68AF"/>
    <w:rsid w:val="00DC7421"/>
    <w:rsid w:val="00DC7651"/>
    <w:rsid w:val="00DC786A"/>
    <w:rsid w:val="00DD1307"/>
    <w:rsid w:val="00DD45AF"/>
    <w:rsid w:val="00DD46C7"/>
    <w:rsid w:val="00DD4D12"/>
    <w:rsid w:val="00DD74BE"/>
    <w:rsid w:val="00DE08CB"/>
    <w:rsid w:val="00DE2764"/>
    <w:rsid w:val="00DE32E1"/>
    <w:rsid w:val="00DE4ACF"/>
    <w:rsid w:val="00DE5472"/>
    <w:rsid w:val="00DE5F18"/>
    <w:rsid w:val="00DE7093"/>
    <w:rsid w:val="00DF0C40"/>
    <w:rsid w:val="00DF3BE4"/>
    <w:rsid w:val="00DF53CE"/>
    <w:rsid w:val="00DF62E2"/>
    <w:rsid w:val="00DF63D4"/>
    <w:rsid w:val="00E00870"/>
    <w:rsid w:val="00E02086"/>
    <w:rsid w:val="00E02FD0"/>
    <w:rsid w:val="00E07679"/>
    <w:rsid w:val="00E079B0"/>
    <w:rsid w:val="00E1056E"/>
    <w:rsid w:val="00E11AB1"/>
    <w:rsid w:val="00E11BF3"/>
    <w:rsid w:val="00E146DE"/>
    <w:rsid w:val="00E15265"/>
    <w:rsid w:val="00E15325"/>
    <w:rsid w:val="00E22029"/>
    <w:rsid w:val="00E24337"/>
    <w:rsid w:val="00E24A0E"/>
    <w:rsid w:val="00E256DC"/>
    <w:rsid w:val="00E25BE6"/>
    <w:rsid w:val="00E27949"/>
    <w:rsid w:val="00E27A75"/>
    <w:rsid w:val="00E32A48"/>
    <w:rsid w:val="00E33676"/>
    <w:rsid w:val="00E35DDA"/>
    <w:rsid w:val="00E36331"/>
    <w:rsid w:val="00E36E8A"/>
    <w:rsid w:val="00E40421"/>
    <w:rsid w:val="00E42E54"/>
    <w:rsid w:val="00E444E9"/>
    <w:rsid w:val="00E4489A"/>
    <w:rsid w:val="00E45468"/>
    <w:rsid w:val="00E47741"/>
    <w:rsid w:val="00E51425"/>
    <w:rsid w:val="00E56A16"/>
    <w:rsid w:val="00E5786A"/>
    <w:rsid w:val="00E6015E"/>
    <w:rsid w:val="00E6102B"/>
    <w:rsid w:val="00E61354"/>
    <w:rsid w:val="00E6140E"/>
    <w:rsid w:val="00E64A73"/>
    <w:rsid w:val="00E66119"/>
    <w:rsid w:val="00E66AF6"/>
    <w:rsid w:val="00E66B0D"/>
    <w:rsid w:val="00E66D1E"/>
    <w:rsid w:val="00E70B93"/>
    <w:rsid w:val="00E72387"/>
    <w:rsid w:val="00E74BA6"/>
    <w:rsid w:val="00E772CC"/>
    <w:rsid w:val="00E81927"/>
    <w:rsid w:val="00E84F83"/>
    <w:rsid w:val="00E87334"/>
    <w:rsid w:val="00E8760C"/>
    <w:rsid w:val="00E90485"/>
    <w:rsid w:val="00E91955"/>
    <w:rsid w:val="00E92687"/>
    <w:rsid w:val="00E929D0"/>
    <w:rsid w:val="00E97240"/>
    <w:rsid w:val="00EA43EA"/>
    <w:rsid w:val="00EB2AF2"/>
    <w:rsid w:val="00EB4F76"/>
    <w:rsid w:val="00EB7063"/>
    <w:rsid w:val="00EB7382"/>
    <w:rsid w:val="00EB7AAF"/>
    <w:rsid w:val="00EB7B56"/>
    <w:rsid w:val="00EB7E7C"/>
    <w:rsid w:val="00EC1383"/>
    <w:rsid w:val="00EC16B1"/>
    <w:rsid w:val="00EC1B42"/>
    <w:rsid w:val="00EC2084"/>
    <w:rsid w:val="00EC21DD"/>
    <w:rsid w:val="00EC2B93"/>
    <w:rsid w:val="00EC3F38"/>
    <w:rsid w:val="00EC49D0"/>
    <w:rsid w:val="00EC7017"/>
    <w:rsid w:val="00ED0268"/>
    <w:rsid w:val="00ED1605"/>
    <w:rsid w:val="00ED1DC2"/>
    <w:rsid w:val="00ED3A65"/>
    <w:rsid w:val="00ED65AF"/>
    <w:rsid w:val="00ED7B67"/>
    <w:rsid w:val="00EE0CA1"/>
    <w:rsid w:val="00EE1479"/>
    <w:rsid w:val="00EE406B"/>
    <w:rsid w:val="00EE541B"/>
    <w:rsid w:val="00EE5718"/>
    <w:rsid w:val="00EF0A1E"/>
    <w:rsid w:val="00EF263C"/>
    <w:rsid w:val="00EF3846"/>
    <w:rsid w:val="00EF50D3"/>
    <w:rsid w:val="00EF51C2"/>
    <w:rsid w:val="00EF78B2"/>
    <w:rsid w:val="00EF79C8"/>
    <w:rsid w:val="00F007A4"/>
    <w:rsid w:val="00F047FA"/>
    <w:rsid w:val="00F04971"/>
    <w:rsid w:val="00F05E6B"/>
    <w:rsid w:val="00F0633C"/>
    <w:rsid w:val="00F07782"/>
    <w:rsid w:val="00F1073F"/>
    <w:rsid w:val="00F11588"/>
    <w:rsid w:val="00F15BFE"/>
    <w:rsid w:val="00F17BF7"/>
    <w:rsid w:val="00F2358E"/>
    <w:rsid w:val="00F244DA"/>
    <w:rsid w:val="00F24DFB"/>
    <w:rsid w:val="00F25209"/>
    <w:rsid w:val="00F264C0"/>
    <w:rsid w:val="00F26A3D"/>
    <w:rsid w:val="00F271CB"/>
    <w:rsid w:val="00F350FF"/>
    <w:rsid w:val="00F36521"/>
    <w:rsid w:val="00F371E5"/>
    <w:rsid w:val="00F4111B"/>
    <w:rsid w:val="00F416E7"/>
    <w:rsid w:val="00F4405F"/>
    <w:rsid w:val="00F455D4"/>
    <w:rsid w:val="00F47127"/>
    <w:rsid w:val="00F53089"/>
    <w:rsid w:val="00F5518A"/>
    <w:rsid w:val="00F55905"/>
    <w:rsid w:val="00F57BD0"/>
    <w:rsid w:val="00F57DFF"/>
    <w:rsid w:val="00F63C3D"/>
    <w:rsid w:val="00F645C0"/>
    <w:rsid w:val="00F64C69"/>
    <w:rsid w:val="00F66046"/>
    <w:rsid w:val="00F66ACF"/>
    <w:rsid w:val="00F70BB5"/>
    <w:rsid w:val="00F76FD3"/>
    <w:rsid w:val="00F77C76"/>
    <w:rsid w:val="00F8021C"/>
    <w:rsid w:val="00F80B77"/>
    <w:rsid w:val="00F81185"/>
    <w:rsid w:val="00F81607"/>
    <w:rsid w:val="00F84457"/>
    <w:rsid w:val="00F85A5F"/>
    <w:rsid w:val="00F87895"/>
    <w:rsid w:val="00F9133F"/>
    <w:rsid w:val="00F91A0E"/>
    <w:rsid w:val="00F93782"/>
    <w:rsid w:val="00F953C2"/>
    <w:rsid w:val="00F9617D"/>
    <w:rsid w:val="00F9713C"/>
    <w:rsid w:val="00FA16FA"/>
    <w:rsid w:val="00FA2ACB"/>
    <w:rsid w:val="00FA4543"/>
    <w:rsid w:val="00FA45D7"/>
    <w:rsid w:val="00FA4C99"/>
    <w:rsid w:val="00FA5A31"/>
    <w:rsid w:val="00FA6B5A"/>
    <w:rsid w:val="00FB0CA6"/>
    <w:rsid w:val="00FB2431"/>
    <w:rsid w:val="00FB419A"/>
    <w:rsid w:val="00FB56EE"/>
    <w:rsid w:val="00FB61A2"/>
    <w:rsid w:val="00FB65A6"/>
    <w:rsid w:val="00FB68B4"/>
    <w:rsid w:val="00FB7EB6"/>
    <w:rsid w:val="00FC09CC"/>
    <w:rsid w:val="00FC16A5"/>
    <w:rsid w:val="00FC4D14"/>
    <w:rsid w:val="00FC5B52"/>
    <w:rsid w:val="00FC6BFF"/>
    <w:rsid w:val="00FD028E"/>
    <w:rsid w:val="00FD271A"/>
    <w:rsid w:val="00FD3779"/>
    <w:rsid w:val="00FD4313"/>
    <w:rsid w:val="00FD5949"/>
    <w:rsid w:val="00FE1CB3"/>
    <w:rsid w:val="00FE3205"/>
    <w:rsid w:val="00FE43F3"/>
    <w:rsid w:val="00FE7389"/>
    <w:rsid w:val="00FE7492"/>
    <w:rsid w:val="00FF0FE1"/>
    <w:rsid w:val="00FF1C0B"/>
    <w:rsid w:val="00FF1E4B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65762"/>
  <w15:docId w15:val="{818AE942-4A59-4B3D-B0F8-09AF8016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1AA9"/>
    <w:pPr>
      <w:keepNext/>
      <w:outlineLvl w:val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B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3B62"/>
  </w:style>
  <w:style w:type="paragraph" w:styleId="Stopka">
    <w:name w:val="footer"/>
    <w:basedOn w:val="Normalny"/>
    <w:link w:val="StopkaZnak"/>
    <w:uiPriority w:val="99"/>
    <w:unhideWhenUsed/>
    <w:rsid w:val="0056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3B62"/>
  </w:style>
  <w:style w:type="paragraph" w:styleId="Akapitzlist">
    <w:name w:val="List Paragraph"/>
    <w:aliases w:val="sw tekst,L1,Numerowanie,2 heading,A_wyliczenie,K-P_odwolanie,Akapit z listą5,maz_wyliczenie,opis dzialania,Akapit z listą BS,ISCG Numerowanie,lp1,Normalny1,Akapit z listą31,Wypunktowanie,Normal2,CW_Lista,normalny tekst,Preamb,Normal"/>
    <w:basedOn w:val="Normalny"/>
    <w:link w:val="AkapitzlistZnak"/>
    <w:qFormat/>
    <w:rsid w:val="004F37B7"/>
    <w:pPr>
      <w:ind w:left="720"/>
      <w:contextualSpacing/>
    </w:pPr>
  </w:style>
  <w:style w:type="paragraph" w:customStyle="1" w:styleId="Standard">
    <w:name w:val="Standard"/>
    <w:basedOn w:val="Normalny"/>
    <w:qFormat/>
    <w:rsid w:val="004F37B7"/>
    <w:pPr>
      <w:widowControl w:val="0"/>
      <w:suppressAutoHyphens/>
      <w:autoSpaceDE w:val="0"/>
    </w:pPr>
    <w:rPr>
      <w:szCs w:val="20"/>
    </w:rPr>
  </w:style>
  <w:style w:type="character" w:styleId="Hipercze">
    <w:name w:val="Hyperlink"/>
    <w:rsid w:val="004F37B7"/>
    <w:rPr>
      <w:color w:val="0000FF"/>
      <w:u w:val="single"/>
    </w:rPr>
  </w:style>
  <w:style w:type="paragraph" w:customStyle="1" w:styleId="pkt1">
    <w:name w:val="pkt1"/>
    <w:basedOn w:val="Normalny"/>
    <w:rsid w:val="004F37B7"/>
    <w:pPr>
      <w:spacing w:before="60" w:after="60"/>
      <w:ind w:left="850" w:hanging="425"/>
      <w:jc w:val="both"/>
    </w:pPr>
    <w:rPr>
      <w:rFonts w:ascii="Arial" w:hAnsi="Arial" w:cs="Arial"/>
    </w:rPr>
  </w:style>
  <w:style w:type="character" w:customStyle="1" w:styleId="AkapitzlistZnak">
    <w:name w:val="Akapit z listą Znak"/>
    <w:aliases w:val="sw tekst Znak,L1 Znak,Numerowanie Znak,2 heading Znak,A_wyliczenie Znak,K-P_odwolanie Znak,Akapit z listą5 Znak,maz_wyliczenie Znak,opis dzialania Znak,Akapit z listą BS Znak,ISCG Numerowanie Znak,lp1 Znak,Normalny1 Znak,Normal2 Znak"/>
    <w:link w:val="Akapitzlist"/>
    <w:qFormat/>
    <w:locked/>
    <w:rsid w:val="004F3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31BE"/>
    <w:pPr>
      <w:widowControl w:val="0"/>
      <w:suppressAutoHyphens/>
      <w:overflowPunct w:val="0"/>
      <w:autoSpaceDE w:val="0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1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1931B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4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4D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444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">
    <w:name w:val="Styl"/>
    <w:rsid w:val="00944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685091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unhideWhenUsed/>
    <w:rsid w:val="0052443D"/>
    <w:pPr>
      <w:spacing w:before="100" w:beforeAutospacing="1" w:after="100" w:afterAutospacing="1"/>
    </w:pPr>
  </w:style>
  <w:style w:type="paragraph" w:customStyle="1" w:styleId="Style15">
    <w:name w:val="Style15"/>
    <w:basedOn w:val="Normalny"/>
    <w:uiPriority w:val="99"/>
    <w:rsid w:val="004E2E3C"/>
    <w:pPr>
      <w:widowControl w:val="0"/>
      <w:autoSpaceDE w:val="0"/>
      <w:autoSpaceDN w:val="0"/>
      <w:adjustRightInd w:val="0"/>
      <w:spacing w:line="230" w:lineRule="exact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74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74A3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5B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B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B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B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B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91AA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C440FC"/>
  </w:style>
  <w:style w:type="paragraph" w:customStyle="1" w:styleId="BlockText1">
    <w:name w:val="Block Text1"/>
    <w:basedOn w:val="Normalny"/>
    <w:rsid w:val="006A27AF"/>
    <w:pPr>
      <w:shd w:val="clear" w:color="auto" w:fill="FFFFFF"/>
      <w:spacing w:before="91"/>
      <w:ind w:left="542" w:right="422" w:hanging="542"/>
    </w:pPr>
    <w:rPr>
      <w:color w:val="000000"/>
      <w:w w:val="90"/>
      <w:lang w:eastAsia="zh-CN"/>
    </w:rPr>
  </w:style>
  <w:style w:type="paragraph" w:customStyle="1" w:styleId="Style10">
    <w:name w:val="Style10"/>
    <w:basedOn w:val="Normalny"/>
    <w:rsid w:val="006225A1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TableContents">
    <w:name w:val="Table Contents"/>
    <w:basedOn w:val="Normalny"/>
    <w:rsid w:val="00503EDF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FontStyle12">
    <w:name w:val="Font Style12"/>
    <w:uiPriority w:val="99"/>
    <w:rsid w:val="00832A6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832A68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Heading51">
    <w:name w:val="Heading 51"/>
    <w:basedOn w:val="Normalny"/>
    <w:next w:val="Normalny"/>
    <w:link w:val="Nagwek5Znak"/>
    <w:qFormat/>
    <w:rsid w:val="00D2515A"/>
    <w:pPr>
      <w:suppressAutoHyphens/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character" w:customStyle="1" w:styleId="Nagwek5Znak">
    <w:name w:val="Nagłówek 5 Znak"/>
    <w:basedOn w:val="Domylnaczcionkaakapitu"/>
    <w:link w:val="Heading51"/>
    <w:qFormat/>
    <w:rsid w:val="00D2515A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paragraph" w:customStyle="1" w:styleId="xl42">
    <w:name w:val="xl42"/>
    <w:basedOn w:val="Normalny"/>
    <w:uiPriority w:val="99"/>
    <w:qFormat/>
    <w:rsid w:val="00347D11"/>
    <w:pPr>
      <w:suppressAutoHyphens/>
      <w:spacing w:before="280" w:after="280"/>
      <w:textAlignment w:val="center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AbsatzTableFormat">
    <w:name w:val="AbsatzTableFormat"/>
    <w:basedOn w:val="Normalny"/>
    <w:qFormat/>
    <w:rsid w:val="00217DB1"/>
    <w:pPr>
      <w:suppressAutoHyphens/>
      <w:ind w:left="-69"/>
    </w:pPr>
    <w:rPr>
      <w:rFonts w:eastAsia="MS Mincho"/>
      <w:sz w:val="16"/>
      <w:szCs w:val="16"/>
      <w:lang w:eastAsia="ar-SA"/>
    </w:rPr>
  </w:style>
  <w:style w:type="numbering" w:customStyle="1" w:styleId="WWNum1">
    <w:name w:val="WWNum1"/>
    <w:basedOn w:val="Bezlisty"/>
    <w:rsid w:val="00442855"/>
    <w:pPr>
      <w:numPr>
        <w:numId w:val="1"/>
      </w:numPr>
    </w:pPr>
  </w:style>
  <w:style w:type="character" w:customStyle="1" w:styleId="Brak">
    <w:name w:val="Brak"/>
    <w:rsid w:val="007C2FAE"/>
  </w:style>
  <w:style w:type="character" w:customStyle="1" w:styleId="Hyperlink0">
    <w:name w:val="Hyperlink.0"/>
    <w:rsid w:val="007C2FAE"/>
  </w:style>
  <w:style w:type="character" w:styleId="UyteHipercze">
    <w:name w:val="FollowedHyperlink"/>
    <w:basedOn w:val="Domylnaczcionkaakapitu"/>
    <w:uiPriority w:val="99"/>
    <w:semiHidden/>
    <w:unhideWhenUsed/>
    <w:rsid w:val="00040970"/>
    <w:rPr>
      <w:color w:val="954F72" w:themeColor="followedHyperlink"/>
      <w:u w:val="single"/>
    </w:rPr>
  </w:style>
  <w:style w:type="paragraph" w:customStyle="1" w:styleId="Domynie">
    <w:name w:val="Domy徑nie"/>
    <w:rsid w:val="00CD398F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C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C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4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CF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C21C3B"/>
    <w:rPr>
      <w:color w:val="808080"/>
    </w:rPr>
  </w:style>
  <w:style w:type="character" w:customStyle="1" w:styleId="FontStyle90">
    <w:name w:val="Font Style90"/>
    <w:uiPriority w:val="99"/>
    <w:rsid w:val="00CA2B83"/>
    <w:rPr>
      <w:rFonts w:ascii="Arial" w:hAnsi="Arial" w:cs="Arial" w:hint="defaul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9195E-3497-4B90-8206-EDA151A2A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5339</Words>
  <Characters>32038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37303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Wachowska</dc:creator>
  <cp:keywords/>
  <dc:description/>
  <cp:lastModifiedBy>Adam Szumski</cp:lastModifiedBy>
  <cp:revision>7</cp:revision>
  <cp:lastPrinted>2024-07-30T07:53:00Z</cp:lastPrinted>
  <dcterms:created xsi:type="dcterms:W3CDTF">2025-11-13T10:48:00Z</dcterms:created>
  <dcterms:modified xsi:type="dcterms:W3CDTF">2025-12-12T13:03:00Z</dcterms:modified>
</cp:coreProperties>
</file>